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489" w:rsidRDefault="00D002F7" w:rsidP="00D002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D002F7" w:rsidRDefault="00D002F7" w:rsidP="00D002F7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D002F7" w:rsidRDefault="00D002F7" w:rsidP="00D002F7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сведениям, полученным из 56 ПСЧ (г. Усолье-Сибирское) 3 ПСО ФПС ГУ МЧС России по Иркутской области в период с 08.09.2024 г. по 13.10.2024 г. их сотрудники 5 раз выезжали на тушение пожаров мусора в неэксплуатируемом здании по адресу: г. Усолье-Сибирское, ул. Шевченко 14.</w:t>
      </w:r>
    </w:p>
    <w:p w:rsidR="002C40F9" w:rsidRDefault="002C40F9" w:rsidP="00E2348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проведенных</w:t>
      </w:r>
      <w:r w:rsidR="00E23488">
        <w:rPr>
          <w:rFonts w:ascii="Times New Roman" w:hAnsi="Times New Roman" w:cs="Times New Roman"/>
          <w:sz w:val="24"/>
          <w:szCs w:val="24"/>
        </w:rPr>
        <w:t xml:space="preserve">мероприятий установлено, что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 данное здание проникают посторонние лица, в том числе и подростки.</w:t>
      </w:r>
    </w:p>
    <w:p w:rsidR="002C40F9" w:rsidRDefault="002C40F9" w:rsidP="00D002F7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ст. 8  Закона 7 ОЗ от 17.02.2010 г.</w:t>
      </w:r>
      <w:r w:rsidR="005E15D8">
        <w:rPr>
          <w:rFonts w:ascii="Times New Roman" w:hAnsi="Times New Roman" w:cs="Times New Roman"/>
          <w:sz w:val="24"/>
          <w:szCs w:val="24"/>
        </w:rPr>
        <w:t xml:space="preserve"> «Об отдельных мерах по защите детей от факторов, негативно влияющих на их физическое, интеллектуальное, психическое</w:t>
      </w:r>
      <w:r w:rsidR="00E2024E">
        <w:rPr>
          <w:rFonts w:ascii="Times New Roman" w:hAnsi="Times New Roman" w:cs="Times New Roman"/>
          <w:sz w:val="24"/>
          <w:szCs w:val="24"/>
        </w:rPr>
        <w:t>, духовное и нравственное развитие в Иркутской области»</w:t>
      </w:r>
      <w:r w:rsidR="009C31F6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:rsidR="009C31F6" w:rsidRPr="009C31F6" w:rsidRDefault="009C31F6" w:rsidP="009C31F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1F6">
        <w:rPr>
          <w:rFonts w:ascii="Times New Roman" w:hAnsi="Times New Roman" w:cs="Times New Roman"/>
          <w:sz w:val="24"/>
          <w:szCs w:val="24"/>
        </w:rPr>
        <w:t>1) нахождение детей в местах, запрещенных для посещения детьми;</w:t>
      </w:r>
    </w:p>
    <w:p w:rsidR="009C31F6" w:rsidRDefault="009C31F6" w:rsidP="009C31F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1F6">
        <w:rPr>
          <w:rFonts w:ascii="Times New Roman" w:hAnsi="Times New Roman" w:cs="Times New Roman"/>
          <w:sz w:val="24"/>
          <w:szCs w:val="24"/>
        </w:rPr>
        <w:t>2) нахождение детей в местах, запрещенных для посещения детьми в ночное время без сопровождения родителей (лиц, их заменяющих) или лиц, осуществляющих мероприятия с участием детей.</w:t>
      </w:r>
    </w:p>
    <w:p w:rsidR="009C31F6" w:rsidRDefault="009C31F6" w:rsidP="009C31F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1F6">
        <w:rPr>
          <w:rFonts w:ascii="Times New Roman" w:hAnsi="Times New Roman" w:cs="Times New Roman"/>
          <w:sz w:val="24"/>
          <w:szCs w:val="24"/>
        </w:rPr>
        <w:t>Родители (лица, их заменяющие), лица, осуществляющие мероприятия с участием детей, юридические лица, граждане, осуществляющие предпринимательскую деятельность без образования юридического лица, обеспечивают соблюдение мер по недопущению нахождения детей в местах, запрещенных для посещения детьми, а также в местах, запрещенных для посещения детьми в ночное время без сопровождения родителей (лиц, их заменяющих) или лиц, осуществляющих мероприятия с участием детей, установленных настоящей статьей.</w:t>
      </w:r>
    </w:p>
    <w:p w:rsidR="009C31F6" w:rsidRDefault="009C31F6" w:rsidP="009C31F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Думы города Усолье-Сибирское от 29.08.2024 г. № 48/8 «Об утверждении перечня мест, запрещенных для посещения детьми в ночное время без сопровождения родителей (лиц, их заменяющих) или лц, осуществляющихмероприятия с участием детей на территории муниципального образования «город Усолье-Сибирское»</w:t>
      </w:r>
      <w:r w:rsidR="00070269">
        <w:rPr>
          <w:rFonts w:ascii="Times New Roman" w:hAnsi="Times New Roman" w:cs="Times New Roman"/>
          <w:sz w:val="24"/>
          <w:szCs w:val="24"/>
        </w:rPr>
        <w:t xml:space="preserve"> к ним относится:</w:t>
      </w:r>
    </w:p>
    <w:p w:rsidR="00070269" w:rsidRDefault="00070269" w:rsidP="009C31F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Двухэтажное нежилое здание общей площадью 1122,77 кв. м., расположеное по адресу: Иркутская область, г. Усолье-Сибирское, ул. Шевченко д.14.</w:t>
      </w:r>
    </w:p>
    <w:p w:rsidR="007306AD" w:rsidRDefault="007306AD" w:rsidP="009C31F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06AD" w:rsidRPr="009C31F6" w:rsidRDefault="007306AD" w:rsidP="007306AD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МБОУ «СОШ № 10»</w:t>
      </w:r>
    </w:p>
    <w:p w:rsidR="009C31F6" w:rsidRPr="009C31F6" w:rsidRDefault="009C31F6" w:rsidP="009C31F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31F6" w:rsidRPr="00D002F7" w:rsidRDefault="009C31F6" w:rsidP="00D002F7">
      <w:pPr>
        <w:ind w:firstLine="851"/>
        <w:rPr>
          <w:rFonts w:ascii="Times New Roman" w:hAnsi="Times New Roman" w:cs="Times New Roman"/>
          <w:sz w:val="24"/>
          <w:szCs w:val="24"/>
        </w:rPr>
      </w:pPr>
    </w:p>
    <w:sectPr w:rsidR="009C31F6" w:rsidRPr="00D002F7" w:rsidSect="00D002F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1A"/>
    <w:rsid w:val="00070269"/>
    <w:rsid w:val="002C40F9"/>
    <w:rsid w:val="005D4489"/>
    <w:rsid w:val="005E15D8"/>
    <w:rsid w:val="007306AD"/>
    <w:rsid w:val="009C31F6"/>
    <w:rsid w:val="00BF7B1A"/>
    <w:rsid w:val="00D002F7"/>
    <w:rsid w:val="00E2024E"/>
    <w:rsid w:val="00E2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5365B-02D7-4B63-BCFD-95A61CC7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10</dc:creator>
  <cp:keywords/>
  <dc:description/>
  <cp:lastModifiedBy>school 10</cp:lastModifiedBy>
  <cp:revision>6</cp:revision>
  <dcterms:created xsi:type="dcterms:W3CDTF">2024-11-14T02:35:00Z</dcterms:created>
  <dcterms:modified xsi:type="dcterms:W3CDTF">2024-11-14T03:39:00Z</dcterms:modified>
</cp:coreProperties>
</file>