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6E2A" w:rsidRDefault="00013F0F">
      <w:hyperlink r:id="rId4" w:history="1">
        <w:r>
          <w:rPr>
            <w:rStyle w:val="a3"/>
          </w:rPr>
          <w:t>Апелляционная ко</w:t>
        </w:r>
        <w:bookmarkStart w:id="0" w:name="_GoBack"/>
        <w:bookmarkEnd w:id="0"/>
        <w:r>
          <w:rPr>
            <w:rStyle w:val="a3"/>
          </w:rPr>
          <w:t>м</w:t>
        </w:r>
        <w:r>
          <w:rPr>
            <w:rStyle w:val="a3"/>
          </w:rPr>
          <w:t>иссия (coko38.ru)</w:t>
        </w:r>
      </w:hyperlink>
    </w:p>
    <w:p w:rsidR="00013F0F" w:rsidRDefault="00013F0F"/>
    <w:sectPr w:rsidR="0001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0F"/>
    <w:rsid w:val="00013F0F"/>
    <w:rsid w:val="00C1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6A6F"/>
  <w15:chartTrackingRefBased/>
  <w15:docId w15:val="{AFEDCC04-37A6-4155-BA95-82F6E301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3F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3F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ko38.ru/index.php/qualitycontrol/gia-11-ege-gve-11/konfliktnaya-komiss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Admin_16</dc:creator>
  <cp:keywords/>
  <dc:description/>
  <cp:lastModifiedBy>Admin_16</cp:lastModifiedBy>
  <cp:revision>1</cp:revision>
  <dcterms:created xsi:type="dcterms:W3CDTF">2024-06-19T07:02:00Z</dcterms:created>
  <dcterms:modified xsi:type="dcterms:W3CDTF">2024-06-19T07:03:00Z</dcterms:modified>
</cp:coreProperties>
</file>