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CA5" w:rsidRPr="002F7E20" w:rsidRDefault="001F1CA5" w:rsidP="002F7E20">
      <w:pPr>
        <w:spacing w:after="0" w:line="360" w:lineRule="auto"/>
        <w:rPr>
          <w:rFonts w:ascii="Times New Roman" w:hAnsi="Times New Roman"/>
          <w:b/>
          <w:sz w:val="24"/>
          <w:szCs w:val="24"/>
        </w:rPr>
      </w:pPr>
      <w:bookmarkStart w:id="0" w:name="_GoBack"/>
      <w:bookmarkEnd w:id="0"/>
    </w:p>
    <w:p w:rsidR="001F1CA5" w:rsidRPr="002F7E20" w:rsidRDefault="008E3C51" w:rsidP="002F7E20">
      <w:pPr>
        <w:spacing w:line="360" w:lineRule="auto"/>
        <w:jc w:val="right"/>
        <w:rPr>
          <w:rFonts w:ascii="Times New Roman" w:hAnsi="Times New Roman"/>
          <w:sz w:val="24"/>
          <w:szCs w:val="24"/>
        </w:rPr>
      </w:pPr>
      <w:r>
        <w:rPr>
          <w:rFonts w:ascii="Times New Roman" w:hAnsi="Times New Roman"/>
          <w:sz w:val="24"/>
          <w:szCs w:val="24"/>
        </w:rPr>
        <w:t>Приложение 6</w:t>
      </w:r>
    </w:p>
    <w:p w:rsidR="001F1CA5" w:rsidRPr="002F7E20" w:rsidRDefault="001F1CA5" w:rsidP="002F7E20">
      <w:pPr>
        <w:spacing w:line="360" w:lineRule="auto"/>
        <w:jc w:val="right"/>
        <w:rPr>
          <w:rFonts w:ascii="Times New Roman" w:hAnsi="Times New Roman"/>
          <w:sz w:val="24"/>
          <w:szCs w:val="24"/>
        </w:rPr>
      </w:pPr>
      <w:r w:rsidRPr="002F7E20">
        <w:rPr>
          <w:rFonts w:ascii="Times New Roman" w:hAnsi="Times New Roman"/>
          <w:sz w:val="24"/>
          <w:szCs w:val="24"/>
        </w:rPr>
        <w:t>к Адаптированной основной общеобразовательной программе</w:t>
      </w:r>
    </w:p>
    <w:p w:rsidR="001F1CA5" w:rsidRPr="002F7E20" w:rsidRDefault="001F1CA5" w:rsidP="002F7E20">
      <w:pPr>
        <w:spacing w:line="360" w:lineRule="auto"/>
        <w:jc w:val="right"/>
        <w:rPr>
          <w:rFonts w:ascii="Times New Roman" w:hAnsi="Times New Roman"/>
          <w:sz w:val="24"/>
          <w:szCs w:val="24"/>
        </w:rPr>
      </w:pPr>
      <w:r w:rsidRPr="002F7E20">
        <w:rPr>
          <w:rFonts w:ascii="Times New Roman" w:hAnsi="Times New Roman"/>
          <w:sz w:val="24"/>
          <w:szCs w:val="24"/>
        </w:rPr>
        <w:t xml:space="preserve"> начального общего образования </w:t>
      </w:r>
    </w:p>
    <w:p w:rsidR="001F1CA5" w:rsidRPr="002F7E20" w:rsidRDefault="001F1CA5" w:rsidP="002F7E20">
      <w:pPr>
        <w:spacing w:line="360" w:lineRule="auto"/>
        <w:jc w:val="right"/>
        <w:rPr>
          <w:rFonts w:ascii="Times New Roman" w:hAnsi="Times New Roman"/>
          <w:sz w:val="24"/>
          <w:szCs w:val="24"/>
        </w:rPr>
      </w:pPr>
      <w:r w:rsidRPr="002F7E20">
        <w:rPr>
          <w:rFonts w:ascii="Times New Roman" w:hAnsi="Times New Roman"/>
          <w:sz w:val="24"/>
          <w:szCs w:val="24"/>
        </w:rPr>
        <w:t xml:space="preserve">обучающихся с задержкой психического развития (вариант 7.2) </w:t>
      </w:r>
    </w:p>
    <w:p w:rsidR="001F1CA5" w:rsidRPr="002F7E20" w:rsidRDefault="001F1CA5" w:rsidP="002F7E20">
      <w:pPr>
        <w:pStyle w:val="a6"/>
        <w:spacing w:line="360" w:lineRule="auto"/>
        <w:ind w:left="0" w:firstLine="0"/>
        <w:jc w:val="left"/>
      </w:pPr>
    </w:p>
    <w:p w:rsidR="001F1CA5" w:rsidRPr="002F7E20" w:rsidRDefault="001F1CA5" w:rsidP="002F7E20">
      <w:pPr>
        <w:pStyle w:val="a6"/>
        <w:spacing w:line="360" w:lineRule="auto"/>
        <w:ind w:left="0" w:firstLine="0"/>
        <w:jc w:val="left"/>
      </w:pPr>
    </w:p>
    <w:p w:rsidR="001F1CA5" w:rsidRPr="002F7E20" w:rsidRDefault="001F1CA5" w:rsidP="002F7E20">
      <w:pPr>
        <w:pStyle w:val="a6"/>
        <w:spacing w:line="360" w:lineRule="auto"/>
        <w:ind w:left="0" w:firstLine="0"/>
        <w:jc w:val="left"/>
      </w:pPr>
    </w:p>
    <w:p w:rsidR="001F1CA5" w:rsidRPr="002F7E20" w:rsidRDefault="001F1CA5" w:rsidP="002F7E20">
      <w:pPr>
        <w:pStyle w:val="a6"/>
        <w:spacing w:line="360" w:lineRule="auto"/>
        <w:ind w:left="0" w:firstLine="0"/>
        <w:jc w:val="left"/>
      </w:pPr>
    </w:p>
    <w:p w:rsidR="001F1CA5" w:rsidRPr="002F7E20" w:rsidRDefault="001F1CA5" w:rsidP="002F7E20">
      <w:pPr>
        <w:pStyle w:val="a6"/>
        <w:spacing w:line="360" w:lineRule="auto"/>
        <w:ind w:left="0" w:firstLine="0"/>
        <w:jc w:val="left"/>
      </w:pPr>
    </w:p>
    <w:p w:rsidR="001F1CA5" w:rsidRPr="002F7E20" w:rsidRDefault="001F1CA5" w:rsidP="002F7E20">
      <w:pPr>
        <w:pStyle w:val="a6"/>
        <w:spacing w:line="360" w:lineRule="auto"/>
        <w:ind w:left="0" w:firstLine="0"/>
        <w:jc w:val="left"/>
      </w:pPr>
    </w:p>
    <w:p w:rsidR="001F1CA5" w:rsidRPr="002F7E20" w:rsidRDefault="001F1CA5" w:rsidP="002F7E20">
      <w:pPr>
        <w:pStyle w:val="a6"/>
        <w:spacing w:line="360" w:lineRule="auto"/>
        <w:ind w:left="0" w:firstLine="0"/>
        <w:jc w:val="left"/>
      </w:pPr>
    </w:p>
    <w:p w:rsidR="001F1CA5" w:rsidRPr="002F7E20" w:rsidRDefault="001F1CA5" w:rsidP="002F7E20">
      <w:pPr>
        <w:pStyle w:val="a8"/>
        <w:spacing w:line="360" w:lineRule="auto"/>
        <w:ind w:left="0"/>
        <w:rPr>
          <w:sz w:val="24"/>
          <w:szCs w:val="24"/>
        </w:rPr>
      </w:pPr>
      <w:r w:rsidRPr="002F7E20">
        <w:rPr>
          <w:sz w:val="24"/>
          <w:szCs w:val="24"/>
        </w:rPr>
        <w:t xml:space="preserve">                     АДАПТИРОВАННАЯ</w:t>
      </w:r>
      <w:r w:rsidRPr="002F7E20">
        <w:rPr>
          <w:spacing w:val="-4"/>
          <w:sz w:val="24"/>
          <w:szCs w:val="24"/>
        </w:rPr>
        <w:t xml:space="preserve"> </w:t>
      </w:r>
      <w:r w:rsidRPr="002F7E20">
        <w:rPr>
          <w:sz w:val="24"/>
          <w:szCs w:val="24"/>
        </w:rPr>
        <w:t>РАБОЧАЯ</w:t>
      </w:r>
      <w:r w:rsidRPr="002F7E20">
        <w:rPr>
          <w:spacing w:val="-4"/>
          <w:sz w:val="24"/>
          <w:szCs w:val="24"/>
        </w:rPr>
        <w:t xml:space="preserve"> </w:t>
      </w:r>
      <w:r w:rsidRPr="002F7E20">
        <w:rPr>
          <w:sz w:val="24"/>
          <w:szCs w:val="24"/>
        </w:rPr>
        <w:t>ПРОГРАММА</w:t>
      </w:r>
    </w:p>
    <w:p w:rsidR="001F1CA5" w:rsidRPr="002F7E20" w:rsidRDefault="001F1CA5" w:rsidP="002F7E20">
      <w:pPr>
        <w:pStyle w:val="1"/>
        <w:spacing w:before="43" w:line="360" w:lineRule="auto"/>
        <w:ind w:right="1733"/>
        <w:jc w:val="center"/>
        <w:rPr>
          <w:b/>
          <w:sz w:val="24"/>
          <w:szCs w:val="24"/>
        </w:rPr>
      </w:pPr>
      <w:r w:rsidRPr="002F7E20">
        <w:rPr>
          <w:b/>
          <w:sz w:val="24"/>
          <w:szCs w:val="24"/>
        </w:rPr>
        <w:t>по</w:t>
      </w:r>
      <w:r w:rsidRPr="002F7E20">
        <w:rPr>
          <w:b/>
          <w:spacing w:val="-2"/>
          <w:sz w:val="24"/>
          <w:szCs w:val="24"/>
        </w:rPr>
        <w:t xml:space="preserve"> </w:t>
      </w:r>
      <w:r w:rsidRPr="002F7E20">
        <w:rPr>
          <w:b/>
          <w:sz w:val="24"/>
          <w:szCs w:val="24"/>
        </w:rPr>
        <w:t>учебному</w:t>
      </w:r>
      <w:r w:rsidRPr="002F7E20">
        <w:rPr>
          <w:b/>
          <w:spacing w:val="-5"/>
          <w:sz w:val="24"/>
          <w:szCs w:val="24"/>
        </w:rPr>
        <w:t xml:space="preserve"> </w:t>
      </w:r>
      <w:r w:rsidRPr="002F7E20">
        <w:rPr>
          <w:b/>
          <w:sz w:val="24"/>
          <w:szCs w:val="24"/>
        </w:rPr>
        <w:t>предмету</w:t>
      </w:r>
    </w:p>
    <w:p w:rsidR="001F1CA5" w:rsidRPr="002F7E20" w:rsidRDefault="001F1CA5" w:rsidP="002F7E20">
      <w:pPr>
        <w:spacing w:line="360" w:lineRule="auto"/>
        <w:ind w:left="1637" w:right="1806"/>
        <w:jc w:val="center"/>
        <w:rPr>
          <w:rFonts w:ascii="Times New Roman" w:hAnsi="Times New Roman"/>
          <w:b/>
          <w:sz w:val="24"/>
          <w:szCs w:val="24"/>
        </w:rPr>
      </w:pPr>
      <w:r w:rsidRPr="002F7E20">
        <w:rPr>
          <w:rFonts w:ascii="Times New Roman" w:hAnsi="Times New Roman"/>
          <w:b/>
          <w:sz w:val="24"/>
          <w:szCs w:val="24"/>
        </w:rPr>
        <w:t>«Основы религиозных культур и светской этики»</w:t>
      </w:r>
    </w:p>
    <w:p w:rsidR="001F1CA5" w:rsidRPr="002F7E20" w:rsidRDefault="001F1CA5" w:rsidP="002F7E20">
      <w:pPr>
        <w:spacing w:line="360" w:lineRule="auto"/>
        <w:ind w:left="1637" w:right="1802"/>
        <w:jc w:val="center"/>
        <w:rPr>
          <w:rFonts w:ascii="Times New Roman" w:hAnsi="Times New Roman"/>
          <w:b/>
          <w:sz w:val="24"/>
          <w:szCs w:val="24"/>
        </w:rPr>
      </w:pPr>
      <w:r w:rsidRPr="002F7E20">
        <w:rPr>
          <w:rFonts w:ascii="Times New Roman" w:hAnsi="Times New Roman"/>
          <w:b/>
          <w:sz w:val="24"/>
          <w:szCs w:val="24"/>
        </w:rPr>
        <w:t>4 классе</w:t>
      </w:r>
    </w:p>
    <w:p w:rsidR="001F1CA5" w:rsidRPr="002F7E20" w:rsidRDefault="001F1CA5" w:rsidP="002F7E20">
      <w:pPr>
        <w:pStyle w:val="a6"/>
        <w:spacing w:line="360" w:lineRule="auto"/>
        <w:ind w:left="0" w:firstLine="0"/>
        <w:jc w:val="left"/>
      </w:pPr>
    </w:p>
    <w:p w:rsidR="001F1CA5" w:rsidRDefault="001F1CA5" w:rsidP="002F7E20">
      <w:pPr>
        <w:spacing w:after="0" w:line="360" w:lineRule="auto"/>
        <w:rPr>
          <w:rFonts w:ascii="Times New Roman" w:hAnsi="Times New Roman"/>
          <w:b/>
          <w:sz w:val="24"/>
          <w:szCs w:val="24"/>
        </w:rPr>
      </w:pPr>
    </w:p>
    <w:p w:rsidR="002F7E20" w:rsidRPr="002F7E20" w:rsidRDefault="002F7E20" w:rsidP="002F7E20">
      <w:pPr>
        <w:spacing w:after="0" w:line="360" w:lineRule="auto"/>
        <w:rPr>
          <w:rFonts w:ascii="Times New Roman" w:hAnsi="Times New Roman"/>
          <w:b/>
          <w:sz w:val="24"/>
          <w:szCs w:val="24"/>
        </w:rPr>
      </w:pPr>
    </w:p>
    <w:p w:rsidR="001F1CA5" w:rsidRPr="002F7E20" w:rsidRDefault="001F1CA5" w:rsidP="002F7E20">
      <w:pPr>
        <w:spacing w:after="0" w:line="360" w:lineRule="auto"/>
        <w:ind w:firstLine="567"/>
        <w:jc w:val="center"/>
        <w:rPr>
          <w:rFonts w:ascii="Times New Roman" w:hAnsi="Times New Roman"/>
          <w:b/>
          <w:sz w:val="24"/>
          <w:szCs w:val="24"/>
        </w:rPr>
      </w:pPr>
    </w:p>
    <w:p w:rsidR="001F1CA5" w:rsidRPr="002F7E20" w:rsidRDefault="001F1CA5" w:rsidP="002F7E20">
      <w:pPr>
        <w:pStyle w:val="a3"/>
        <w:numPr>
          <w:ilvl w:val="0"/>
          <w:numId w:val="21"/>
        </w:numPr>
        <w:spacing w:after="0" w:line="360" w:lineRule="auto"/>
        <w:jc w:val="center"/>
        <w:rPr>
          <w:rFonts w:ascii="Times New Roman" w:hAnsi="Times New Roman"/>
          <w:b/>
          <w:sz w:val="24"/>
          <w:szCs w:val="24"/>
        </w:rPr>
      </w:pPr>
      <w:r w:rsidRPr="002F7E20">
        <w:rPr>
          <w:rFonts w:ascii="Times New Roman" w:hAnsi="Times New Roman"/>
          <w:b/>
          <w:sz w:val="24"/>
          <w:szCs w:val="24"/>
        </w:rPr>
        <w:lastRenderedPageBreak/>
        <w:t>Пояснительная записка</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Рабочая </w:t>
      </w:r>
      <w:r w:rsidR="002F7E20">
        <w:rPr>
          <w:rFonts w:ascii="Times New Roman" w:hAnsi="Times New Roman"/>
          <w:sz w:val="24"/>
          <w:szCs w:val="24"/>
        </w:rPr>
        <w:t xml:space="preserve">программа разработана на основе </w:t>
      </w:r>
      <w:r w:rsidRPr="002F7E20">
        <w:rPr>
          <w:rFonts w:ascii="Times New Roman" w:hAnsi="Times New Roman"/>
          <w:sz w:val="24"/>
          <w:szCs w:val="24"/>
        </w:rPr>
        <w:t>Федерального государственного образовательного стандарта начального общего образовани</w:t>
      </w:r>
      <w:r w:rsidR="002F7E20">
        <w:rPr>
          <w:rFonts w:ascii="Times New Roman" w:hAnsi="Times New Roman"/>
          <w:sz w:val="24"/>
          <w:szCs w:val="24"/>
        </w:rPr>
        <w:t xml:space="preserve">я (ФГОС НОО) обучающихся с ОВЗ, </w:t>
      </w:r>
      <w:r w:rsidRPr="002F7E20">
        <w:rPr>
          <w:rFonts w:ascii="Times New Roman" w:hAnsi="Times New Roman"/>
          <w:sz w:val="24"/>
          <w:szCs w:val="24"/>
        </w:rPr>
        <w:t>примерной адаптированной основной общеобразовательной программы начального общего образования о</w:t>
      </w:r>
      <w:r w:rsidR="002F7E20">
        <w:rPr>
          <w:rFonts w:ascii="Times New Roman" w:hAnsi="Times New Roman"/>
          <w:sz w:val="24"/>
          <w:szCs w:val="24"/>
        </w:rPr>
        <w:t xml:space="preserve">бучающихся с ЗПР (вариант 7.2), </w:t>
      </w:r>
      <w:r w:rsidRPr="002F7E20">
        <w:rPr>
          <w:rFonts w:ascii="Times New Roman" w:hAnsi="Times New Roman"/>
          <w:sz w:val="24"/>
          <w:szCs w:val="24"/>
        </w:rPr>
        <w:t>базисного учебного плана утвержденный приказом Минобразования РФ № 29/2065-п от 10.04.2002 г. «Об утверждении учебных планов специальных (коррекционных) образовательных учреждений для обучающихся, воспитанни</w:t>
      </w:r>
      <w:r w:rsidR="002F7E20">
        <w:rPr>
          <w:rFonts w:ascii="Times New Roman" w:hAnsi="Times New Roman"/>
          <w:sz w:val="24"/>
          <w:szCs w:val="24"/>
        </w:rPr>
        <w:t xml:space="preserve">ков с отклонениями в развитии». </w:t>
      </w:r>
      <w:r w:rsidRPr="002F7E20">
        <w:rPr>
          <w:rFonts w:ascii="Times New Roman" w:hAnsi="Times New Roman"/>
          <w:sz w:val="24"/>
          <w:szCs w:val="24"/>
        </w:rPr>
        <w:t>примерные рабочие программы по учебным предметам и коррекционным курсам НОО обучающихся с задержкой псих</w:t>
      </w:r>
      <w:r w:rsidR="002F7E20">
        <w:rPr>
          <w:rFonts w:ascii="Times New Roman" w:hAnsi="Times New Roman"/>
          <w:sz w:val="24"/>
          <w:szCs w:val="24"/>
        </w:rPr>
        <w:t>ического развития вариант 7.2.</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В современном мире особое значение приобретает духовно-нравственное воспитание подрастающего поколения, развитие у детей таких качеств, как толерантность и уважение к другим культурам, готовность и способность к диалогу и сотрудничеству. Всѐ это подразумевает овладение знаниями об особенностях национальных культур, понимание культурологических основ социальных явлений и традиций. Для многоконфессиональной и поликультурной России особенно актуально получение знаний об основах духовно-нравственной культуры, исторических, культурных и религиозных традициях народов, населяющих нашу страну. </w:t>
      </w:r>
    </w:p>
    <w:p w:rsidR="009F7A08"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В ФГОС начального общего образования с этой целью введена предметная область «Основы духовно-нравственной культуры народов России», в рамках которой в программу начального общего образования включѐн обязательный предмет «Основы религиозных культур и светской этики» (ОРКСЭ), знакомящий обучающихся с основами православной, буддийской, иудейской, исламской и светской культур. Общая историческая судьба народов России, единое географическое пространство, социально-политическое единство сформировали общую духовную культуру народов России. Именно поэтому в основе содержания предмета лежит принцип диалога религиозных и светской культур в пространстве культурно-исторической и современной жизни России. </w:t>
      </w:r>
    </w:p>
    <w:p w:rsidR="002F7E20" w:rsidRPr="002F7E20" w:rsidRDefault="002F7E20" w:rsidP="002F7E20">
      <w:pPr>
        <w:spacing w:after="0" w:line="360" w:lineRule="auto"/>
        <w:ind w:firstLine="567"/>
        <w:jc w:val="both"/>
        <w:rPr>
          <w:rFonts w:ascii="Times New Roman" w:hAnsi="Times New Roman"/>
          <w:sz w:val="24"/>
          <w:szCs w:val="24"/>
        </w:rPr>
      </w:pPr>
      <w:r w:rsidRPr="002F7E20">
        <w:rPr>
          <w:rFonts w:ascii="Times New Roman" w:hAnsi="Times New Roman"/>
          <w:b/>
          <w:sz w:val="24"/>
          <w:szCs w:val="24"/>
        </w:rPr>
        <w:t xml:space="preserve">Цель </w:t>
      </w:r>
      <w:r>
        <w:rPr>
          <w:rFonts w:ascii="Times New Roman" w:hAnsi="Times New Roman"/>
          <w:sz w:val="24"/>
          <w:szCs w:val="24"/>
        </w:rPr>
        <w:t>учебного курса ОРК</w:t>
      </w:r>
      <w:r w:rsidRPr="002F7E20">
        <w:rPr>
          <w:rFonts w:ascii="Times New Roman" w:hAnsi="Times New Roman"/>
          <w:sz w:val="24"/>
          <w:szCs w:val="24"/>
        </w:rPr>
        <w:t>СЭ</w:t>
      </w:r>
      <w:r>
        <w:rPr>
          <w:rFonts w:ascii="Times New Roman" w:hAnsi="Times New Roman"/>
          <w:sz w:val="24"/>
          <w:szCs w:val="24"/>
        </w:rPr>
        <w:t xml:space="preserve"> </w:t>
      </w:r>
      <w:r w:rsidRPr="002F7E20">
        <w:rPr>
          <w:rFonts w:ascii="Times New Roman" w:hAnsi="Times New Roman"/>
          <w:sz w:val="24"/>
          <w:szCs w:val="24"/>
        </w:rPr>
        <w:t>— формирование у младшего школьника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F7E20" w:rsidRPr="002F7E20" w:rsidRDefault="002F7E20" w:rsidP="002F7E20">
      <w:pPr>
        <w:spacing w:after="0" w:line="360" w:lineRule="auto"/>
        <w:ind w:firstLine="567"/>
        <w:jc w:val="both"/>
        <w:rPr>
          <w:rFonts w:ascii="Times New Roman" w:hAnsi="Times New Roman"/>
          <w:sz w:val="24"/>
          <w:szCs w:val="24"/>
        </w:rPr>
      </w:pPr>
      <w:r w:rsidRPr="002F7E20">
        <w:rPr>
          <w:rFonts w:ascii="Times New Roman" w:hAnsi="Times New Roman"/>
          <w:b/>
          <w:sz w:val="24"/>
          <w:szCs w:val="24"/>
        </w:rPr>
        <w:t>Задачи</w:t>
      </w:r>
      <w:r>
        <w:rPr>
          <w:rFonts w:ascii="Times New Roman" w:hAnsi="Times New Roman"/>
          <w:sz w:val="24"/>
          <w:szCs w:val="24"/>
        </w:rPr>
        <w:t xml:space="preserve"> учебного курса ОРК</w:t>
      </w:r>
      <w:r w:rsidRPr="002F7E20">
        <w:rPr>
          <w:rFonts w:ascii="Times New Roman" w:hAnsi="Times New Roman"/>
          <w:sz w:val="24"/>
          <w:szCs w:val="24"/>
        </w:rPr>
        <w:t xml:space="preserve">СЭ: </w:t>
      </w:r>
    </w:p>
    <w:p w:rsidR="002F7E20" w:rsidRPr="002F7E20" w:rsidRDefault="002F7E20" w:rsidP="002F7E20">
      <w:pPr>
        <w:pStyle w:val="a3"/>
        <w:numPr>
          <w:ilvl w:val="0"/>
          <w:numId w:val="3"/>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Знакомство обучающихся с основами мировых религиозных культур и светской этики. </w:t>
      </w:r>
    </w:p>
    <w:p w:rsidR="002F7E20" w:rsidRPr="002F7E20" w:rsidRDefault="002F7E20" w:rsidP="002F7E20">
      <w:pPr>
        <w:pStyle w:val="a3"/>
        <w:numPr>
          <w:ilvl w:val="0"/>
          <w:numId w:val="3"/>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lastRenderedPageBreak/>
        <w:t xml:space="preserve">Развитие представлений младшего школьника о значении нравственных норм и ценностей. </w:t>
      </w:r>
    </w:p>
    <w:p w:rsidR="002F7E20" w:rsidRPr="002F7E20" w:rsidRDefault="002F7E20" w:rsidP="002F7E20">
      <w:pPr>
        <w:pStyle w:val="a3"/>
        <w:numPr>
          <w:ilvl w:val="0"/>
          <w:numId w:val="3"/>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Обобщение знаний, понятий и представлений о духовной культуре и морали, полученных обучающимися в начальной школе, и формирование у них ценностно 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2F7E20" w:rsidRPr="002F7E20" w:rsidRDefault="002F7E20" w:rsidP="002F7E20">
      <w:pPr>
        <w:pStyle w:val="a3"/>
        <w:numPr>
          <w:ilvl w:val="0"/>
          <w:numId w:val="3"/>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В процессе изучения предмета ОРКСЭ у школьников появится возможность осознать себя гражданами России, живущими в мире культурного и религиозного разнообразия. В результате освоения данного предмета школьниками должны быть усвоены следующие идеи: каждая духовная культура имеет собственный контекст и свою логику, ни одна культура не может быть лучше другой, поскольку обладает значимым для развития современного человечества ценностным содержанием. Всѐ это обеспечивается новыми стандартами, принципами и подходами к образованию: культурологическим, коммуникативным, деятельностным. Вышеназванные подходы особенно важны для методики преподавания предмета «Основы религиозных культур и светской этики».</w:t>
      </w:r>
    </w:p>
    <w:p w:rsidR="009F7A08" w:rsidRPr="002F7E20" w:rsidRDefault="009F7A08" w:rsidP="002F7E20">
      <w:pPr>
        <w:spacing w:after="0" w:line="360" w:lineRule="auto"/>
        <w:ind w:firstLine="567"/>
        <w:jc w:val="center"/>
        <w:rPr>
          <w:rFonts w:ascii="Times New Roman" w:hAnsi="Times New Roman"/>
          <w:b/>
          <w:sz w:val="24"/>
          <w:szCs w:val="24"/>
        </w:rPr>
      </w:pPr>
      <w:r w:rsidRPr="002F7E20">
        <w:rPr>
          <w:rFonts w:ascii="Times New Roman" w:hAnsi="Times New Roman"/>
          <w:b/>
          <w:sz w:val="24"/>
          <w:szCs w:val="24"/>
        </w:rPr>
        <w:t>Общая характеристика курса</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Программы модулей учебного курса «Основы религиозных культур и светской этики» соответствуют требованиям ФГОС начального общего образования и результатам освоения основной образовательной программы начального общего образования, а также требованиям, изложенным в приказе Минобрнауки РФ № 69 от 31.01.2012 «О внесении изменений в федеральный компонент государственных образовательных стандартов…». Сущность духовно-нравственного воспитания обучающихся рассматривается как формирование и развитие у них уважительного отношения к людям, обществу, природе, Родине, к своему и другим народам, к их истории, культуре, духовным традициям.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В связи с этим можно предположить, что предмет «Основы религиозных культур и светской этики» будет способствовать формированию у школьников поликультурной компетентности, которая понимается как интегративное качество личности ребѐнка, приобретаемое в результате освоения обучающимися поликультурных знаний, развития познавательных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в современном обществе, реализующееся в способности выстраивать позитивное взаимодействие с представителями разных культур, национальностей, верований, социальных групп.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умений выслушивать позицию партнѐра по деятельности, принимать еѐ,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Образовательный процесс в рамках выбранного модуля и сопутствующей ему системы межпредметных связей формирует у школьников начальное представление о духовных традициях посредством: </w:t>
      </w:r>
    </w:p>
    <w:p w:rsidR="009F7A08" w:rsidRPr="002F7E20" w:rsidRDefault="009F7A08" w:rsidP="002F7E20">
      <w:pPr>
        <w:pStyle w:val="a3"/>
        <w:numPr>
          <w:ilvl w:val="0"/>
          <w:numId w:val="2"/>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ориентации содержания всех модулей учебного предмета на общую педагогическую цель — воспитание нравственного, творческого, ответственного гражданина России; </w:t>
      </w:r>
    </w:p>
    <w:p w:rsidR="009F7A08" w:rsidRPr="002F7E20" w:rsidRDefault="009F7A08" w:rsidP="002F7E20">
      <w:pPr>
        <w:pStyle w:val="a3"/>
        <w:numPr>
          <w:ilvl w:val="0"/>
          <w:numId w:val="2"/>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педагогического согласования системы базовых ценностей, лежащих в основе содержания всех модулей учебного предмета; </w:t>
      </w:r>
    </w:p>
    <w:p w:rsidR="009F7A08" w:rsidRPr="002F7E20" w:rsidRDefault="009F7A08" w:rsidP="002F7E20">
      <w:pPr>
        <w:pStyle w:val="a3"/>
        <w:numPr>
          <w:ilvl w:val="0"/>
          <w:numId w:val="2"/>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системы связей, устанавливаемых между модулями учебного предмета, а также между ними и другими учебными предметами (окружающий мир, русский язык, литературное чтение и др.);</w:t>
      </w:r>
    </w:p>
    <w:p w:rsidR="002F7E20" w:rsidRPr="002F7E20" w:rsidRDefault="009F7A08" w:rsidP="002F7E20">
      <w:pPr>
        <w:pStyle w:val="a3"/>
        <w:numPr>
          <w:ilvl w:val="0"/>
          <w:numId w:val="2"/>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единых требований к планируемым результатам освоения содержания учебного предмета ОРКСЭ.</w:t>
      </w:r>
    </w:p>
    <w:p w:rsidR="002F7E20" w:rsidRPr="002F7E20" w:rsidRDefault="002F7E20" w:rsidP="002F7E20">
      <w:pPr>
        <w:spacing w:after="0" w:line="360" w:lineRule="auto"/>
        <w:jc w:val="center"/>
        <w:rPr>
          <w:rFonts w:ascii="Times New Roman" w:eastAsia="Times New Roman" w:hAnsi="Times New Roman"/>
          <w:b/>
          <w:sz w:val="24"/>
          <w:szCs w:val="24"/>
        </w:rPr>
      </w:pPr>
      <w:r w:rsidRPr="002F7E20">
        <w:rPr>
          <w:rFonts w:ascii="Times New Roman" w:eastAsia="Times New Roman" w:hAnsi="Times New Roman"/>
          <w:b/>
          <w:sz w:val="24"/>
          <w:szCs w:val="24"/>
        </w:rPr>
        <w:t>Специфические трудности обучения детей с задержкой психического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9510"/>
      </w:tblGrid>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center"/>
              <w:rPr>
                <w:rFonts w:ascii="Times New Roman" w:eastAsia="Times New Roman" w:hAnsi="Times New Roman"/>
                <w:sz w:val="24"/>
                <w:szCs w:val="24"/>
              </w:rPr>
            </w:pPr>
            <w:r w:rsidRPr="002F7E20">
              <w:rPr>
                <w:rFonts w:ascii="Times New Roman" w:eastAsia="Times New Roman" w:hAnsi="Times New Roman"/>
                <w:sz w:val="24"/>
                <w:szCs w:val="24"/>
              </w:rPr>
              <w:t>Тип трудностей</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center"/>
              <w:rPr>
                <w:rFonts w:ascii="Times New Roman" w:eastAsia="Times New Roman" w:hAnsi="Times New Roman"/>
                <w:sz w:val="24"/>
                <w:szCs w:val="24"/>
              </w:rPr>
            </w:pPr>
            <w:r w:rsidRPr="002F7E20">
              <w:rPr>
                <w:rFonts w:ascii="Times New Roman" w:eastAsia="Times New Roman" w:hAnsi="Times New Roman"/>
                <w:sz w:val="24"/>
                <w:szCs w:val="24"/>
              </w:rPr>
              <w:t>Причины</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На занятиях постоянно отвлекается</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Недоразвитие эмоционально-волевой сферы, отсутствие интереса к материалу в силу преобладания игровых интересов, индивидуально-типологические особенности (преобладание возбуждения над процессом торможения0</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Проявляет аффективные реакции (например, в ответ на замечания)</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Незначительные нарушения отдельных функций эмоционально-волевой сферы</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Трудности при решении математических задач</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 xml:space="preserve">Недоразвитие свойств внимания, памяти (слуховой и речевой), трудности понимания лексико-грамматических конструкций, низкий уровень развития пространственных функций, </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Трудности при пересказе текста</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Недоразвитие логической памяти, последовательных умозаключений, ограниченный словарный запас, речевые дефекты (дизартрия, алалия)</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Пропуски букв в письменных работах</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Низкий уровень развития произвольного внимания, несформированность самоконтроля, трудности работы по правилам, недоразвитие объёма и распределения внимания</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Трудности понимания объяснений учителя с первого раза</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Личностные особенности (школьные фобии, тревожность, эмоциональная неустойчивость), слабая концентрация внимания, низкий уровень развития произвольности, недоразвитие слухоречевой памяти</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Постоянная невнимательность, рассеянность</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b/>
                <w:sz w:val="24"/>
                <w:szCs w:val="24"/>
              </w:rPr>
            </w:pPr>
            <w:r w:rsidRPr="002F7E20">
              <w:rPr>
                <w:rFonts w:ascii="Times New Roman" w:eastAsia="Times New Roman" w:hAnsi="Times New Roman"/>
                <w:sz w:val="24"/>
                <w:szCs w:val="24"/>
              </w:rPr>
              <w:t>Недоразвитие мотивации учебной деятельности, слабая концентрация и устойчивость и объём внимания, низкий уровень развития произвольности</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 xml:space="preserve">Неумение справляться с заданием в процессе самостоятельной работы в классе </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Несформированность приёмов учебной деятельности, недостаточная мотивация учебной деятельности, низкий уровень развития произвольности</w:t>
            </w:r>
          </w:p>
        </w:tc>
      </w:tr>
      <w:tr w:rsidR="002F7E20" w:rsidRPr="002F7E20" w:rsidTr="00650B77">
        <w:tc>
          <w:tcPr>
            <w:tcW w:w="1784"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Постоянное забывание учебников, опаздывание, пропуски уроков</w:t>
            </w:r>
          </w:p>
        </w:tc>
        <w:tc>
          <w:tcPr>
            <w:tcW w:w="3216" w:type="pct"/>
            <w:tcBorders>
              <w:top w:val="single" w:sz="4" w:space="0" w:color="auto"/>
              <w:left w:val="single" w:sz="4" w:space="0" w:color="auto"/>
              <w:bottom w:val="single" w:sz="4" w:space="0" w:color="auto"/>
              <w:right w:val="single" w:sz="4" w:space="0" w:color="auto"/>
            </w:tcBorders>
          </w:tcPr>
          <w:p w:rsidR="002F7E20" w:rsidRPr="002F7E20" w:rsidRDefault="002F7E20" w:rsidP="002F7E20">
            <w:pPr>
              <w:spacing w:after="0" w:line="360" w:lineRule="auto"/>
              <w:jc w:val="both"/>
              <w:rPr>
                <w:rFonts w:ascii="Times New Roman" w:eastAsia="Times New Roman" w:hAnsi="Times New Roman"/>
                <w:sz w:val="24"/>
                <w:szCs w:val="24"/>
              </w:rPr>
            </w:pPr>
            <w:r w:rsidRPr="002F7E20">
              <w:rPr>
                <w:rFonts w:ascii="Times New Roman" w:eastAsia="Times New Roman" w:hAnsi="Times New Roman"/>
                <w:sz w:val="24"/>
                <w:szCs w:val="24"/>
              </w:rPr>
              <w:t>Выраженная эмоциональная нестабильность, повышенная импульсивность, низкий уровень развития произвольности, недоразвитие навыков самоконтроля, свойств внимания, памяти</w:t>
            </w:r>
          </w:p>
        </w:tc>
      </w:tr>
    </w:tbl>
    <w:p w:rsidR="002F7E20" w:rsidRPr="002F7E20" w:rsidRDefault="002F7E20" w:rsidP="002F7E20">
      <w:pPr>
        <w:spacing w:after="0" w:line="360" w:lineRule="auto"/>
        <w:jc w:val="both"/>
        <w:rPr>
          <w:rFonts w:ascii="Times New Roman" w:eastAsia="Times New Roman" w:hAnsi="Times New Roman"/>
          <w:sz w:val="24"/>
          <w:szCs w:val="24"/>
          <w:lang w:eastAsia="ru-RU"/>
        </w:rPr>
      </w:pPr>
    </w:p>
    <w:p w:rsidR="002F7E20" w:rsidRPr="002F7E20" w:rsidRDefault="002F7E20" w:rsidP="002F7E20">
      <w:pPr>
        <w:spacing w:after="0" w:line="360" w:lineRule="auto"/>
        <w:jc w:val="center"/>
        <w:rPr>
          <w:rFonts w:ascii="Times New Roman" w:eastAsia="Times New Roman" w:hAnsi="Times New Roman"/>
          <w:b/>
          <w:sz w:val="24"/>
          <w:szCs w:val="24"/>
          <w:lang w:eastAsia="ru-RU"/>
        </w:rPr>
      </w:pPr>
      <w:r w:rsidRPr="002F7E20">
        <w:rPr>
          <w:rFonts w:ascii="Times New Roman" w:eastAsia="Times New Roman" w:hAnsi="Times New Roman"/>
          <w:b/>
          <w:sz w:val="24"/>
          <w:szCs w:val="24"/>
          <w:lang w:eastAsia="ru-RU"/>
        </w:rPr>
        <w:t>Технологии индивидуальной поддержки учащихся:</w:t>
      </w:r>
    </w:p>
    <w:p w:rsidR="002F7E20" w:rsidRPr="002F7E20" w:rsidRDefault="002F7E20" w:rsidP="002F7E20">
      <w:pPr>
        <w:numPr>
          <w:ilvl w:val="0"/>
          <w:numId w:val="22"/>
        </w:numPr>
        <w:spacing w:after="0" w:line="360" w:lineRule="auto"/>
        <w:contextualSpacing/>
        <w:jc w:val="both"/>
        <w:rPr>
          <w:rFonts w:ascii="Times New Roman" w:eastAsia="Times New Roman" w:hAnsi="Times New Roman"/>
          <w:sz w:val="24"/>
          <w:szCs w:val="24"/>
          <w:lang w:bidi="en-US"/>
        </w:rPr>
      </w:pPr>
      <w:r w:rsidRPr="002F7E20">
        <w:rPr>
          <w:rFonts w:ascii="Times New Roman" w:eastAsia="Times New Roman" w:hAnsi="Times New Roman"/>
          <w:sz w:val="24"/>
          <w:szCs w:val="24"/>
          <w:lang w:bidi="en-US"/>
        </w:rPr>
        <w:t>Дифференциация учебного материала через разную степень помощи учителя: одни получают полный алгоритм выполнения задания, другие только основные моменты, на которые следует обратить внимание при выполнении задания.</w:t>
      </w:r>
    </w:p>
    <w:p w:rsidR="002F7E20" w:rsidRPr="002F7E20" w:rsidRDefault="002F7E20" w:rsidP="002F7E20">
      <w:pPr>
        <w:numPr>
          <w:ilvl w:val="0"/>
          <w:numId w:val="22"/>
        </w:numPr>
        <w:spacing w:after="0" w:line="360" w:lineRule="auto"/>
        <w:contextualSpacing/>
        <w:jc w:val="both"/>
        <w:rPr>
          <w:rFonts w:ascii="Times New Roman" w:eastAsia="Times New Roman" w:hAnsi="Times New Roman"/>
          <w:sz w:val="24"/>
          <w:szCs w:val="24"/>
          <w:lang w:bidi="en-US"/>
        </w:rPr>
      </w:pPr>
      <w:r w:rsidRPr="002F7E20">
        <w:rPr>
          <w:rFonts w:ascii="Times New Roman" w:eastAsia="Times New Roman" w:hAnsi="Times New Roman"/>
          <w:sz w:val="24"/>
          <w:szCs w:val="24"/>
          <w:lang w:bidi="en-US"/>
        </w:rPr>
        <w:t>Игровые технологии (использование дидактических игр)</w:t>
      </w:r>
    </w:p>
    <w:p w:rsidR="002F7E20" w:rsidRPr="002F7E20" w:rsidRDefault="002F7E20" w:rsidP="002F7E20">
      <w:pPr>
        <w:numPr>
          <w:ilvl w:val="0"/>
          <w:numId w:val="22"/>
        </w:numPr>
        <w:spacing w:after="0" w:line="360" w:lineRule="auto"/>
        <w:contextualSpacing/>
        <w:jc w:val="both"/>
        <w:rPr>
          <w:rFonts w:ascii="Times New Roman" w:eastAsia="Times New Roman" w:hAnsi="Times New Roman"/>
          <w:sz w:val="24"/>
          <w:szCs w:val="24"/>
          <w:lang w:bidi="en-US"/>
        </w:rPr>
      </w:pPr>
      <w:r w:rsidRPr="002F7E20">
        <w:rPr>
          <w:rFonts w:ascii="Times New Roman" w:eastAsia="Times New Roman" w:hAnsi="Times New Roman"/>
          <w:sz w:val="24"/>
          <w:szCs w:val="24"/>
          <w:lang w:bidi="en-US"/>
        </w:rPr>
        <w:t>Технология знаковых моделей при объяснении материала (схемы, таблицы, памятки-подсказки)</w:t>
      </w:r>
    </w:p>
    <w:p w:rsidR="002F7E20" w:rsidRPr="002F7E20" w:rsidRDefault="002F7E20" w:rsidP="002F7E20">
      <w:pPr>
        <w:numPr>
          <w:ilvl w:val="0"/>
          <w:numId w:val="22"/>
        </w:numPr>
        <w:spacing w:after="0" w:line="360" w:lineRule="auto"/>
        <w:contextualSpacing/>
        <w:jc w:val="both"/>
        <w:rPr>
          <w:rFonts w:ascii="Times New Roman" w:eastAsia="Times New Roman" w:hAnsi="Times New Roman"/>
          <w:sz w:val="24"/>
          <w:szCs w:val="24"/>
          <w:lang w:bidi="en-US"/>
        </w:rPr>
      </w:pPr>
      <w:r w:rsidRPr="002F7E20">
        <w:rPr>
          <w:rFonts w:ascii="Times New Roman" w:eastAsia="Times New Roman" w:hAnsi="Times New Roman"/>
          <w:sz w:val="24"/>
          <w:szCs w:val="24"/>
          <w:lang w:bidi="en-US"/>
        </w:rPr>
        <w:t>Технология моделирования (придумывание аналогичного задания для лучшего понимания и закрепления)</w:t>
      </w:r>
    </w:p>
    <w:p w:rsidR="002F7E20" w:rsidRPr="002F7E20" w:rsidRDefault="002F7E20" w:rsidP="002F7E20">
      <w:pPr>
        <w:numPr>
          <w:ilvl w:val="0"/>
          <w:numId w:val="22"/>
        </w:numPr>
        <w:spacing w:after="0" w:line="360" w:lineRule="auto"/>
        <w:contextualSpacing/>
        <w:jc w:val="both"/>
        <w:rPr>
          <w:rFonts w:ascii="Times New Roman" w:eastAsia="Times New Roman" w:hAnsi="Times New Roman"/>
          <w:sz w:val="24"/>
          <w:szCs w:val="24"/>
          <w:lang w:bidi="en-US"/>
        </w:rPr>
      </w:pPr>
      <w:r w:rsidRPr="002F7E20">
        <w:rPr>
          <w:rFonts w:ascii="Times New Roman" w:eastAsia="Times New Roman" w:hAnsi="Times New Roman"/>
          <w:sz w:val="24"/>
          <w:szCs w:val="24"/>
          <w:lang w:bidi="en-US"/>
        </w:rPr>
        <w:t>Личностно-ориентированное обучение (включение в урок заданий развивающего характера, опирающиеся на разные анализаторы; ученик не просто списывает, читает, отвечает, но и активно включает работу психологических функций)</w:t>
      </w:r>
    </w:p>
    <w:p w:rsidR="002F7E20" w:rsidRDefault="002F7E20" w:rsidP="002F7E20">
      <w:pPr>
        <w:spacing w:after="0" w:line="360" w:lineRule="auto"/>
        <w:ind w:firstLine="567"/>
        <w:jc w:val="center"/>
        <w:rPr>
          <w:rFonts w:ascii="Times New Roman" w:hAnsi="Times New Roman"/>
          <w:b/>
          <w:sz w:val="24"/>
          <w:szCs w:val="24"/>
        </w:rPr>
      </w:pPr>
    </w:p>
    <w:p w:rsidR="009F7A08" w:rsidRPr="002F7E20" w:rsidRDefault="009F7A08" w:rsidP="002F7E20">
      <w:pPr>
        <w:spacing w:after="0" w:line="360" w:lineRule="auto"/>
        <w:ind w:firstLine="567"/>
        <w:jc w:val="center"/>
        <w:rPr>
          <w:rFonts w:ascii="Times New Roman" w:hAnsi="Times New Roman"/>
          <w:b/>
          <w:sz w:val="24"/>
          <w:szCs w:val="24"/>
        </w:rPr>
      </w:pPr>
      <w:r w:rsidRPr="002F7E20">
        <w:rPr>
          <w:rFonts w:ascii="Times New Roman" w:hAnsi="Times New Roman"/>
          <w:b/>
          <w:sz w:val="24"/>
          <w:szCs w:val="24"/>
        </w:rPr>
        <w:t>Место учебного предмета в учебном плане</w:t>
      </w:r>
    </w:p>
    <w:p w:rsidR="00DE21DB" w:rsidRDefault="001F1CA5" w:rsidP="002F7E20">
      <w:pPr>
        <w:spacing w:after="0" w:line="360" w:lineRule="auto"/>
        <w:ind w:firstLine="567"/>
        <w:jc w:val="both"/>
        <w:rPr>
          <w:rFonts w:ascii="Times New Roman" w:hAnsi="Times New Roman"/>
          <w:b/>
          <w:sz w:val="24"/>
          <w:szCs w:val="24"/>
        </w:rPr>
      </w:pPr>
      <w:r w:rsidRPr="002F7E20">
        <w:rPr>
          <w:rFonts w:ascii="Times New Roman" w:hAnsi="Times New Roman"/>
          <w:sz w:val="24"/>
          <w:szCs w:val="24"/>
        </w:rPr>
        <w:t xml:space="preserve"> П</w:t>
      </w:r>
      <w:r w:rsidR="009F7A08" w:rsidRPr="002F7E20">
        <w:rPr>
          <w:rFonts w:ascii="Times New Roman" w:hAnsi="Times New Roman"/>
          <w:sz w:val="24"/>
          <w:szCs w:val="24"/>
        </w:rPr>
        <w:t xml:space="preserve">редмет «Основы религиозных культур и светской этики» изучается </w:t>
      </w:r>
      <w:r w:rsidR="009F7A08" w:rsidRPr="002F7E20">
        <w:rPr>
          <w:rFonts w:ascii="Times New Roman" w:hAnsi="Times New Roman"/>
          <w:b/>
          <w:sz w:val="24"/>
          <w:szCs w:val="24"/>
        </w:rPr>
        <w:t>в 4 классе</w:t>
      </w:r>
      <w:r w:rsidR="009F7A08" w:rsidRPr="002F7E20">
        <w:rPr>
          <w:rFonts w:ascii="Times New Roman" w:hAnsi="Times New Roman"/>
          <w:sz w:val="24"/>
          <w:szCs w:val="24"/>
        </w:rPr>
        <w:t xml:space="preserve"> по </w:t>
      </w:r>
      <w:r w:rsidR="00571DAC" w:rsidRPr="002F7E20">
        <w:rPr>
          <w:rFonts w:ascii="Times New Roman" w:hAnsi="Times New Roman"/>
          <w:sz w:val="24"/>
          <w:szCs w:val="24"/>
        </w:rPr>
        <w:t>одному часу в неделю. Общий объё</w:t>
      </w:r>
      <w:r w:rsidR="00713A46">
        <w:rPr>
          <w:rFonts w:ascii="Times New Roman" w:hAnsi="Times New Roman"/>
          <w:sz w:val="24"/>
          <w:szCs w:val="24"/>
        </w:rPr>
        <w:t xml:space="preserve">м учебного времени, </w:t>
      </w:r>
      <w:r w:rsidR="009F7A08" w:rsidRPr="002F7E20">
        <w:rPr>
          <w:rFonts w:ascii="Times New Roman" w:hAnsi="Times New Roman"/>
          <w:sz w:val="24"/>
          <w:szCs w:val="24"/>
        </w:rPr>
        <w:t xml:space="preserve">отводимого на предмет, составляет </w:t>
      </w:r>
      <w:r w:rsidR="009F7A08" w:rsidRPr="002F7E20">
        <w:rPr>
          <w:rFonts w:ascii="Times New Roman" w:hAnsi="Times New Roman"/>
          <w:b/>
          <w:sz w:val="24"/>
          <w:szCs w:val="24"/>
        </w:rPr>
        <w:t xml:space="preserve">34 часа в год. </w:t>
      </w:r>
    </w:p>
    <w:p w:rsidR="002F7E20" w:rsidRPr="002F7E20" w:rsidRDefault="002F7E20" w:rsidP="002F7E20">
      <w:pPr>
        <w:spacing w:after="0" w:line="360" w:lineRule="auto"/>
        <w:ind w:firstLine="567"/>
        <w:jc w:val="both"/>
        <w:rPr>
          <w:rFonts w:ascii="Times New Roman" w:hAnsi="Times New Roman"/>
          <w:sz w:val="24"/>
          <w:szCs w:val="24"/>
        </w:rPr>
      </w:pPr>
    </w:p>
    <w:p w:rsidR="009F7A08" w:rsidRPr="002F7E20" w:rsidRDefault="009F7A08" w:rsidP="002F7E20">
      <w:pPr>
        <w:pStyle w:val="a3"/>
        <w:numPr>
          <w:ilvl w:val="0"/>
          <w:numId w:val="21"/>
        </w:numPr>
        <w:spacing w:after="0" w:line="360" w:lineRule="auto"/>
        <w:jc w:val="center"/>
        <w:rPr>
          <w:rFonts w:ascii="Times New Roman" w:hAnsi="Times New Roman"/>
          <w:b/>
          <w:sz w:val="24"/>
          <w:szCs w:val="24"/>
        </w:rPr>
      </w:pPr>
      <w:r w:rsidRPr="002F7E20">
        <w:rPr>
          <w:rFonts w:ascii="Times New Roman" w:hAnsi="Times New Roman"/>
          <w:b/>
          <w:sz w:val="24"/>
          <w:szCs w:val="24"/>
        </w:rPr>
        <w:t>Планируемые результаты изучения курса</w:t>
      </w:r>
    </w:p>
    <w:p w:rsidR="009F7A08" w:rsidRPr="002F7E20" w:rsidRDefault="009F7A08" w:rsidP="002F7E20">
      <w:pPr>
        <w:spacing w:after="0" w:line="360" w:lineRule="auto"/>
        <w:ind w:firstLine="567"/>
        <w:jc w:val="both"/>
        <w:rPr>
          <w:rFonts w:ascii="Times New Roman" w:hAnsi="Times New Roman"/>
          <w:b/>
          <w:sz w:val="24"/>
          <w:szCs w:val="24"/>
        </w:rPr>
      </w:pPr>
      <w:r w:rsidRPr="002F7E20">
        <w:rPr>
          <w:rFonts w:ascii="Times New Roman" w:hAnsi="Times New Roman"/>
          <w:b/>
          <w:sz w:val="24"/>
          <w:szCs w:val="24"/>
        </w:rPr>
        <w:t>Личностные, метапредметные и предметные результаты освоения учебного предмета</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Личностные:</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формирование основ российской гражданской идентичности, развитие чувства гордости за свою Родину;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формирование образа мира как единого и целостного при разнообразии культур, национальностей, религий; воспитание доверия и уважения к представителям разных народов и вероисповеданий, уважительного и бережного отношения к их культуре;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становление гуманистических и демократических ценностных ориентаций; осознание ценности человеческой жизни;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формирование национальной и гражданской самоидентичности, осознание своей этнической и национальной принадлежности;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развитие самостоятельности и ответственности за свои поступки на основе представлений о нравственных нормах и общечеловеческих ценностях, социальной справедливости и свободе;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развитие этических чувств как регулятора морального поведения;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воспитание доброжелательности и эмоционально-нравственной отзывчивости, понимания и сопереживания;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развитие начальных форм регуляции своих эмоциональных состояний и рефлексии;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развитие навыков сотрудничества со взрослыми и сверстниками в различных социальных ситуациях, умений не создавать конфликтов, искать компромиссы в спорных ситуациях и договариваться о конструктивном решении спорных вопросов;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развитие мотивации к продуктивной созидательной деятельности; </w:t>
      </w:r>
    </w:p>
    <w:p w:rsidR="009F7A08" w:rsidRPr="002F7E20" w:rsidRDefault="009F7A08" w:rsidP="002F7E20">
      <w:pPr>
        <w:pStyle w:val="a3"/>
        <w:numPr>
          <w:ilvl w:val="0"/>
          <w:numId w:val="4"/>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формирование бережного отношения к материальным и духовным ценностям.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Метапредметные: </w:t>
      </w:r>
    </w:p>
    <w:p w:rsidR="009F7A08" w:rsidRPr="002F7E20" w:rsidRDefault="009F7A08" w:rsidP="002F7E20">
      <w:pPr>
        <w:pStyle w:val="a3"/>
        <w:numPr>
          <w:ilvl w:val="0"/>
          <w:numId w:val="5"/>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овладение способностью понимания и сохранения целей и задач учебной деятельности, поиска оптимальных средств их достижения; </w:t>
      </w:r>
    </w:p>
    <w:p w:rsidR="009F7A08" w:rsidRPr="002F7E20" w:rsidRDefault="009F7A08" w:rsidP="002F7E20">
      <w:pPr>
        <w:pStyle w:val="a3"/>
        <w:numPr>
          <w:ilvl w:val="0"/>
          <w:numId w:val="5"/>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формирование умений планировать, контролировать и оценивать учебные действия в соответствии с поставленной задачей и условиями еѐ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учѐта характера ошибок, понимать причины успеха/неуспеха учебной деятельности; </w:t>
      </w:r>
    </w:p>
    <w:p w:rsidR="009F7A08" w:rsidRPr="002F7E20" w:rsidRDefault="009F7A08" w:rsidP="002F7E20">
      <w:pPr>
        <w:pStyle w:val="a3"/>
        <w:numPr>
          <w:ilvl w:val="0"/>
          <w:numId w:val="5"/>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совершенствование умений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9F7A08" w:rsidRPr="002F7E20" w:rsidRDefault="009F7A08" w:rsidP="002F7E20">
      <w:pPr>
        <w:pStyle w:val="a3"/>
        <w:numPr>
          <w:ilvl w:val="0"/>
          <w:numId w:val="5"/>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совершенствование умений в области работы с информацией, осуществления информационного поиска для выполнения учебных заданий; </w:t>
      </w:r>
    </w:p>
    <w:p w:rsidR="009F7A08" w:rsidRPr="002F7E20" w:rsidRDefault="009F7A08" w:rsidP="002F7E20">
      <w:pPr>
        <w:pStyle w:val="a3"/>
        <w:numPr>
          <w:ilvl w:val="0"/>
          <w:numId w:val="5"/>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9F7A08" w:rsidRPr="002F7E20" w:rsidRDefault="009F7A08" w:rsidP="002F7E20">
      <w:pPr>
        <w:pStyle w:val="a3"/>
        <w:numPr>
          <w:ilvl w:val="0"/>
          <w:numId w:val="5"/>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9F7A08" w:rsidRPr="002F7E20" w:rsidRDefault="009F7A08" w:rsidP="002F7E20">
      <w:pPr>
        <w:pStyle w:val="a3"/>
        <w:numPr>
          <w:ilvl w:val="0"/>
          <w:numId w:val="5"/>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формирование готовности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своѐ мнение и аргументировать свою точку зрения и оценку событий; </w:t>
      </w:r>
    </w:p>
    <w:p w:rsidR="009F7A08" w:rsidRPr="002F7E20" w:rsidRDefault="009F7A08" w:rsidP="002F7E20">
      <w:pPr>
        <w:pStyle w:val="a3"/>
        <w:numPr>
          <w:ilvl w:val="0"/>
          <w:numId w:val="5"/>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совершенствование организационных умений в области коллективной деятельности, умения определять общую цель и пути еѐ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Предметные: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знание, понимание и принятие личностью ценностей: Отечество, семья, религия — как основы религиозно-культурной традиции многонационального народа России;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знакомство с общечеловеческими нормами морали, понимание их значения в выстраивании конструктивных отношений в семье и обществе; • понимание значения нравственности, веры и религии в жизни человека и общества;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формирование первоначальных представлений о традиционных религиях, об исторической роли традиционных религий в становлении российской государственности; формирование первоначального представления об отечественной религиознокультурной традиции как духовной основе многонационального и многоконфессионального народа России;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освоение основополагающих понятий учебного модуля «Основы буддийской культуры»; знакомство с историей возникновения и распространения буддийской культуры; знание и понимание основ духовной традиции буддизма;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формирование умений устанавливать связь между религиозной культурой и повседневным поведением людей, анализировать жизненные ситуации, нравственные проблемы и сопоставлять их с нормами религиозной культуры; формирование личностной и гражданской позиции по отношению к различным явлениям действительности;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знакомство с описанием содержания священных книг, с историей, описанием и архитектурно-художественными особенностями священных сооружений, с историей и традициями основных религиозных праздников;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осознание места и роли буддийской культуры в истории России;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формирование умения проводить параллели между различными религиозными культурами на основе понимания общечеловеческих духовных и этических ценностей;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развитие эстетической сферы, способности к эмоциональному отклику на произведения искусства, ценностного отношения к памятникам истории и культуры; формирование общекультурной эрудиции; </w:t>
      </w:r>
    </w:p>
    <w:p w:rsidR="009F7A08" w:rsidRPr="002F7E20" w:rsidRDefault="009F7A08" w:rsidP="002F7E20">
      <w:pPr>
        <w:pStyle w:val="a3"/>
        <w:numPr>
          <w:ilvl w:val="0"/>
          <w:numId w:val="6"/>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 формирование умений устанавливать связь между культурой, моралью и повседневным поведением людей, анализировать жизненные ситуации, нравственные проблемы и сопоставлять их с нормами культуры и морали; формирование личностной и гражданской позиции по отношению к различным явлениям действительности.</w:t>
      </w:r>
    </w:p>
    <w:p w:rsidR="009F7A08" w:rsidRPr="002F7E20" w:rsidRDefault="009F7A08" w:rsidP="002F7E20">
      <w:pPr>
        <w:spacing w:after="0" w:line="360" w:lineRule="auto"/>
        <w:ind w:firstLine="567"/>
        <w:jc w:val="both"/>
        <w:rPr>
          <w:rFonts w:ascii="Times New Roman" w:hAnsi="Times New Roman"/>
          <w:b/>
          <w:sz w:val="24"/>
          <w:szCs w:val="24"/>
        </w:rPr>
      </w:pPr>
      <w:r w:rsidRPr="002F7E20">
        <w:rPr>
          <w:rFonts w:ascii="Times New Roman" w:hAnsi="Times New Roman"/>
          <w:b/>
          <w:sz w:val="24"/>
          <w:szCs w:val="24"/>
        </w:rPr>
        <w:t>Особенности реализации программы</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 В соответствии с приказом Минобрнауки РФ № 69 от 31.01.2012 предмет «Основы религиозных культур и светской этики» является обязательным для изучения учебным предметом наряду с такими предметами, как русский язык, литературное чтение, иностранный язык, математика, окружающий мир, изобразительное искусство, музыка, технология, физическая культура.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Предмет «Основы религиозных культур и светской этики» изучается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предмет ОРКСЭ дополняет обществоведческие аспекты предмета «Окружающий мир», с которым знакомятся обучающиеся начальной школы. С другой стороны, этот предмет предваряет начинающееся в 5 классе изучение предмета «История».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Образовательная организация на основе определения образовательных потребностей обучающихся и их родителей (законных представителей), а также собственных возможностей организации образовательного процесса определяет перечень модулей учебного предмета. Выбор модуля родителями (законными представителями) обучающихся является приоритетным для организации обучения ребѐнка.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В соответствии с требованиями к результатам освоения основной образовательной программы начального общего образования и положениями Концепции духовно-нравственного развития и воспитания личности гражданина России преподавание предмета «Основы религиозных культур и светской этики» направлено на достижение обучающимися комплекса личностных, метапредметных и предметных результатов. Воспитательные результаты деятельности школьников распределяются по трѐм уровням: </w:t>
      </w:r>
    </w:p>
    <w:p w:rsidR="009F7A08" w:rsidRPr="002F7E20" w:rsidRDefault="009F7A08" w:rsidP="002F7E20">
      <w:pPr>
        <w:pStyle w:val="a3"/>
        <w:numPr>
          <w:ilvl w:val="0"/>
          <w:numId w:val="7"/>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первый уровень — приобретение школьником социальных знаний (об общественных нормах, об устройстве общества, о социально одобряемых и не одобряемых формах поведения в обществе и т. п.), первичного понимания социальной реальности и повседневной жизни; </w:t>
      </w:r>
    </w:p>
    <w:p w:rsidR="009F7A08" w:rsidRPr="002F7E20" w:rsidRDefault="009F7A08" w:rsidP="002F7E20">
      <w:pPr>
        <w:pStyle w:val="a3"/>
        <w:numPr>
          <w:ilvl w:val="0"/>
          <w:numId w:val="7"/>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второй уровень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9F7A08" w:rsidRPr="002F7E20" w:rsidRDefault="009F7A08" w:rsidP="002F7E20">
      <w:pPr>
        <w:pStyle w:val="a3"/>
        <w:numPr>
          <w:ilvl w:val="0"/>
          <w:numId w:val="7"/>
        </w:numPr>
        <w:spacing w:after="0" w:line="360" w:lineRule="auto"/>
        <w:ind w:left="0" w:firstLine="567"/>
        <w:jc w:val="both"/>
        <w:rPr>
          <w:rFonts w:ascii="Times New Roman" w:hAnsi="Times New Roman"/>
          <w:b/>
          <w:sz w:val="24"/>
          <w:szCs w:val="24"/>
        </w:rPr>
      </w:pPr>
      <w:r w:rsidRPr="002F7E20">
        <w:rPr>
          <w:rFonts w:ascii="Times New Roman" w:hAnsi="Times New Roman"/>
          <w:sz w:val="24"/>
          <w:szCs w:val="24"/>
        </w:rPr>
        <w:t xml:space="preserve">третий уровень — получение школьником опыта самостоятельного общественного действия. </w:t>
      </w:r>
    </w:p>
    <w:p w:rsidR="009F7A08" w:rsidRPr="002F7E20" w:rsidRDefault="009F7A08" w:rsidP="002F7E20">
      <w:pPr>
        <w:spacing w:after="0" w:line="360" w:lineRule="auto"/>
        <w:ind w:firstLine="567"/>
        <w:jc w:val="both"/>
        <w:rPr>
          <w:rFonts w:ascii="Times New Roman" w:hAnsi="Times New Roman"/>
          <w:b/>
          <w:sz w:val="24"/>
          <w:szCs w:val="24"/>
        </w:rPr>
      </w:pPr>
      <w:r w:rsidRPr="002F7E20">
        <w:rPr>
          <w:rFonts w:ascii="Times New Roman" w:hAnsi="Times New Roman"/>
          <w:sz w:val="24"/>
          <w:szCs w:val="24"/>
        </w:rPr>
        <w:t xml:space="preserve">Достижение трѐх уровней воспитательных результатов способствует формированию у школьников коммуникативной, этической, социальной, гражданской компетентностей и социокультурной идентичности в еѐ национально-государственном, этническом, религиозном, гендерном и других аспектах. Изучается курс в объѐме </w:t>
      </w:r>
      <w:r w:rsidRPr="002F7E20">
        <w:rPr>
          <w:rFonts w:ascii="Times New Roman" w:hAnsi="Times New Roman"/>
          <w:b/>
          <w:sz w:val="24"/>
          <w:szCs w:val="24"/>
        </w:rPr>
        <w:t xml:space="preserve">34 часов (1 час в неделю) в 4 </w:t>
      </w:r>
      <w:r w:rsidR="00201291" w:rsidRPr="002F7E20">
        <w:rPr>
          <w:rFonts w:ascii="Times New Roman" w:hAnsi="Times New Roman"/>
          <w:b/>
          <w:sz w:val="24"/>
          <w:szCs w:val="24"/>
        </w:rPr>
        <w:t xml:space="preserve">и 4 дополнительном </w:t>
      </w:r>
      <w:r w:rsidR="00DE21DB" w:rsidRPr="002F7E20">
        <w:rPr>
          <w:rFonts w:ascii="Times New Roman" w:hAnsi="Times New Roman"/>
          <w:b/>
          <w:sz w:val="24"/>
          <w:szCs w:val="24"/>
        </w:rPr>
        <w:t>классе, 34 учебных недели.</w:t>
      </w:r>
    </w:p>
    <w:p w:rsidR="009F7A08" w:rsidRPr="002F7E20" w:rsidRDefault="009F7A08" w:rsidP="002F7E20">
      <w:pPr>
        <w:spacing w:after="0" w:line="360" w:lineRule="auto"/>
        <w:ind w:firstLine="567"/>
        <w:jc w:val="center"/>
        <w:rPr>
          <w:rFonts w:ascii="Times New Roman" w:hAnsi="Times New Roman"/>
          <w:b/>
          <w:sz w:val="24"/>
          <w:szCs w:val="24"/>
        </w:rPr>
      </w:pPr>
      <w:r w:rsidRPr="002F7E20">
        <w:rPr>
          <w:rFonts w:ascii="Times New Roman" w:hAnsi="Times New Roman"/>
          <w:b/>
          <w:sz w:val="24"/>
          <w:szCs w:val="24"/>
        </w:rPr>
        <w:t>Основные требования к знаниям, умениям и навыкам обучающихся к концу 4 класса</w:t>
      </w:r>
    </w:p>
    <w:p w:rsidR="009F7A08" w:rsidRPr="002F7E20" w:rsidRDefault="009F7A08" w:rsidP="002F7E20">
      <w:pPr>
        <w:spacing w:after="0" w:line="360" w:lineRule="auto"/>
        <w:ind w:firstLine="567"/>
        <w:jc w:val="both"/>
        <w:rPr>
          <w:rFonts w:ascii="Times New Roman" w:hAnsi="Times New Roman"/>
          <w:b/>
          <w:sz w:val="24"/>
          <w:szCs w:val="24"/>
        </w:rPr>
      </w:pPr>
      <w:r w:rsidRPr="002F7E20">
        <w:rPr>
          <w:rFonts w:ascii="Times New Roman" w:hAnsi="Times New Roman"/>
          <w:b/>
          <w:sz w:val="24"/>
          <w:szCs w:val="24"/>
        </w:rPr>
        <w:t xml:space="preserve">Личностные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У обучающихся будут сформированы: </w:t>
      </w:r>
    </w:p>
    <w:p w:rsidR="009F7A08" w:rsidRPr="002F7E20" w:rsidRDefault="009F7A08" w:rsidP="002F7E20">
      <w:pPr>
        <w:pStyle w:val="a3"/>
        <w:numPr>
          <w:ilvl w:val="0"/>
          <w:numId w:val="8"/>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положительное отношение и интерес к изучению курса; </w:t>
      </w:r>
    </w:p>
    <w:p w:rsidR="009F7A08" w:rsidRPr="002F7E20" w:rsidRDefault="009F7A08" w:rsidP="002F7E20">
      <w:pPr>
        <w:pStyle w:val="a3"/>
        <w:numPr>
          <w:ilvl w:val="0"/>
          <w:numId w:val="8"/>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осознание себя как гражданина многонационального государства; </w:t>
      </w:r>
    </w:p>
    <w:p w:rsidR="009F7A08" w:rsidRPr="002F7E20" w:rsidRDefault="009F7A08" w:rsidP="002F7E20">
      <w:pPr>
        <w:pStyle w:val="a3"/>
        <w:numPr>
          <w:ilvl w:val="0"/>
          <w:numId w:val="8"/>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 знание основ вероучений религий России; </w:t>
      </w:r>
    </w:p>
    <w:p w:rsidR="009F7A08" w:rsidRPr="002F7E20" w:rsidRDefault="009F7A08" w:rsidP="002F7E20">
      <w:pPr>
        <w:pStyle w:val="a3"/>
        <w:numPr>
          <w:ilvl w:val="0"/>
          <w:numId w:val="8"/>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доброжелательное отношение к различным культурным и религиозным традициям народов России. Могут быть сформированы: </w:t>
      </w:r>
    </w:p>
    <w:p w:rsidR="009F7A08" w:rsidRPr="002F7E20" w:rsidRDefault="009F7A08" w:rsidP="002F7E20">
      <w:pPr>
        <w:pStyle w:val="a3"/>
        <w:numPr>
          <w:ilvl w:val="0"/>
          <w:numId w:val="8"/>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устойчивый интерес к изучению курса; </w:t>
      </w:r>
    </w:p>
    <w:p w:rsidR="009F7A08" w:rsidRPr="002F7E20" w:rsidRDefault="009F7A08" w:rsidP="002F7E20">
      <w:pPr>
        <w:pStyle w:val="a3"/>
        <w:numPr>
          <w:ilvl w:val="0"/>
          <w:numId w:val="8"/>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чувство ответственности за выполнение своей части работы при работе в группе; </w:t>
      </w:r>
    </w:p>
    <w:p w:rsidR="009F7A08" w:rsidRPr="002F7E20" w:rsidRDefault="009F7A08" w:rsidP="002F7E20">
      <w:pPr>
        <w:pStyle w:val="a3"/>
        <w:numPr>
          <w:ilvl w:val="0"/>
          <w:numId w:val="8"/>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осознанные нравственные ценности; </w:t>
      </w:r>
    </w:p>
    <w:p w:rsidR="009F7A08" w:rsidRPr="002F7E20" w:rsidRDefault="009F7A08" w:rsidP="002F7E20">
      <w:pPr>
        <w:pStyle w:val="a3"/>
        <w:numPr>
          <w:ilvl w:val="0"/>
          <w:numId w:val="8"/>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осознанное положительное отношение к культурным и религиозным ценностям.</w:t>
      </w:r>
    </w:p>
    <w:p w:rsidR="009F7A08" w:rsidRPr="002F7E20" w:rsidRDefault="009F7A08" w:rsidP="002F7E20">
      <w:pPr>
        <w:spacing w:after="0" w:line="360" w:lineRule="auto"/>
        <w:jc w:val="both"/>
        <w:rPr>
          <w:rFonts w:ascii="Times New Roman" w:hAnsi="Times New Roman"/>
          <w:b/>
          <w:sz w:val="24"/>
          <w:szCs w:val="24"/>
        </w:rPr>
      </w:pPr>
      <w:r w:rsidRPr="002F7E20">
        <w:rPr>
          <w:rFonts w:ascii="Times New Roman" w:hAnsi="Times New Roman"/>
          <w:b/>
          <w:sz w:val="24"/>
          <w:szCs w:val="24"/>
        </w:rPr>
        <w:t xml:space="preserve">Предметные: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Обучающиеся будут иметь представления: </w:t>
      </w:r>
    </w:p>
    <w:p w:rsidR="009F7A08" w:rsidRPr="002F7E20" w:rsidRDefault="009F7A08" w:rsidP="002F7E20">
      <w:pPr>
        <w:pStyle w:val="a3"/>
        <w:numPr>
          <w:ilvl w:val="0"/>
          <w:numId w:val="9"/>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 религиях народов России; </w:t>
      </w:r>
    </w:p>
    <w:p w:rsidR="009F7A08" w:rsidRPr="002F7E20" w:rsidRDefault="009F7A08" w:rsidP="002F7E20">
      <w:pPr>
        <w:pStyle w:val="a3"/>
        <w:numPr>
          <w:ilvl w:val="0"/>
          <w:numId w:val="9"/>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 возникновении религий народов России; </w:t>
      </w:r>
    </w:p>
    <w:p w:rsidR="009F7A08" w:rsidRPr="002F7E20" w:rsidRDefault="009F7A08" w:rsidP="002F7E20">
      <w:pPr>
        <w:pStyle w:val="a3"/>
        <w:numPr>
          <w:ilvl w:val="0"/>
          <w:numId w:val="9"/>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 священных текстах религий народов России; </w:t>
      </w:r>
    </w:p>
    <w:p w:rsidR="009F7A08" w:rsidRPr="002F7E20" w:rsidRDefault="009F7A08" w:rsidP="002F7E20">
      <w:pPr>
        <w:pStyle w:val="a3"/>
        <w:numPr>
          <w:ilvl w:val="0"/>
          <w:numId w:val="9"/>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об основных нравственных заповедях религий народов России; </w:t>
      </w:r>
    </w:p>
    <w:p w:rsidR="009F7A08" w:rsidRPr="002F7E20" w:rsidRDefault="009F7A08" w:rsidP="002F7E20">
      <w:pPr>
        <w:pStyle w:val="a3"/>
        <w:numPr>
          <w:ilvl w:val="0"/>
          <w:numId w:val="9"/>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об основных праздниках разных религиозных конфессий.</w:t>
      </w:r>
    </w:p>
    <w:p w:rsidR="009F7A08" w:rsidRPr="002F7E20" w:rsidRDefault="009F7A08" w:rsidP="002F7E20">
      <w:pPr>
        <w:spacing w:after="0" w:line="360" w:lineRule="auto"/>
        <w:jc w:val="both"/>
        <w:rPr>
          <w:rFonts w:ascii="Times New Roman" w:hAnsi="Times New Roman"/>
          <w:b/>
          <w:sz w:val="24"/>
          <w:szCs w:val="24"/>
        </w:rPr>
      </w:pPr>
      <w:r w:rsidRPr="002F7E20">
        <w:rPr>
          <w:rFonts w:ascii="Times New Roman" w:hAnsi="Times New Roman"/>
          <w:b/>
          <w:sz w:val="24"/>
          <w:szCs w:val="24"/>
        </w:rPr>
        <w:t>Метапредметные:</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Регулятивные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Обучающиеся научатся на доступном уровне: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осознавать цели и задачи изучения курса в целом, раздела, темы;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самостоятельно формулировать задание: определять его цель, планировать свои действия для реализации задач, прогнозировать результаты выполнения задания;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осмысленно выбирать способы и приѐмы действий при выполнении задания, корректировать работу по ходу выполнения;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выбирать для выполнения определѐнной задачи справочную литературу, памятки;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распределять обязанности в группе, планировать свою часть работы; выполнять обязанности, учитывая общий план действий и конечную цель;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следовать при выполнении заданий инструкциям учителя и алгоритмам;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осуществлять само- и взаимопроверку и взаимоконтроль, оказывать взаимопомощь;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оценивать результаты собственной деятельности, объяснять, по каким критериям проводилась оценка;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адекватно воспринимать аргументированную критику ошибок и учитывать еѐ в работе над ошибками; </w:t>
      </w:r>
    </w:p>
    <w:p w:rsidR="009F7A08" w:rsidRPr="002F7E20" w:rsidRDefault="009F7A08" w:rsidP="002F7E20">
      <w:pPr>
        <w:pStyle w:val="a3"/>
        <w:numPr>
          <w:ilvl w:val="0"/>
          <w:numId w:val="10"/>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ставить цель собственной познавательной деятельности (в рамках учебной и проектной деятельности) и удерживать еѐ.</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Обучающиеся получат возможность </w:t>
      </w:r>
      <w:r w:rsidRPr="002F7E20">
        <w:rPr>
          <w:rFonts w:ascii="Times New Roman" w:hAnsi="Times New Roman"/>
          <w:b/>
          <w:sz w:val="24"/>
          <w:szCs w:val="24"/>
        </w:rPr>
        <w:t>научиться:</w:t>
      </w:r>
      <w:r w:rsidRPr="002F7E20">
        <w:rPr>
          <w:rFonts w:ascii="Times New Roman" w:hAnsi="Times New Roman"/>
          <w:sz w:val="24"/>
          <w:szCs w:val="24"/>
        </w:rPr>
        <w:t xml:space="preserve"> </w:t>
      </w:r>
    </w:p>
    <w:p w:rsidR="009F7A08" w:rsidRPr="002F7E20" w:rsidRDefault="009F7A08" w:rsidP="002F7E20">
      <w:pPr>
        <w:pStyle w:val="a3"/>
        <w:numPr>
          <w:ilvl w:val="0"/>
          <w:numId w:val="11"/>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осуществлять итоговый и пошаговый контроль по результату изучения темы; </w:t>
      </w:r>
    </w:p>
    <w:p w:rsidR="009F7A08" w:rsidRPr="002F7E20" w:rsidRDefault="009F7A08" w:rsidP="002F7E20">
      <w:pPr>
        <w:pStyle w:val="a3"/>
        <w:numPr>
          <w:ilvl w:val="0"/>
          <w:numId w:val="11"/>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планировать собственную внеурочную деятельность (в рамках проектной деятельности) с опорой на учебник; </w:t>
      </w:r>
    </w:p>
    <w:p w:rsidR="009F7A08" w:rsidRPr="002F7E20" w:rsidRDefault="009F7A08" w:rsidP="002F7E20">
      <w:pPr>
        <w:pStyle w:val="a3"/>
        <w:numPr>
          <w:ilvl w:val="0"/>
          <w:numId w:val="11"/>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регулировать своѐ поведение в соответствии с изученными моральными нормами и этическими требованиями.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Познавательные </w:t>
      </w:r>
    </w:p>
    <w:p w:rsidR="009F7A08" w:rsidRPr="002F7E20" w:rsidRDefault="009F7A08" w:rsidP="002F7E20">
      <w:pPr>
        <w:spacing w:after="0" w:line="360" w:lineRule="auto"/>
        <w:jc w:val="both"/>
        <w:rPr>
          <w:rFonts w:ascii="Times New Roman" w:hAnsi="Times New Roman"/>
          <w:sz w:val="24"/>
          <w:szCs w:val="24"/>
        </w:rPr>
      </w:pPr>
      <w:r w:rsidRPr="002F7E20">
        <w:rPr>
          <w:rFonts w:ascii="Times New Roman" w:hAnsi="Times New Roman"/>
          <w:sz w:val="24"/>
          <w:szCs w:val="24"/>
        </w:rPr>
        <w:t xml:space="preserve">Обучающиеся </w:t>
      </w:r>
      <w:r w:rsidRPr="002F7E20">
        <w:rPr>
          <w:rFonts w:ascii="Times New Roman" w:hAnsi="Times New Roman"/>
          <w:b/>
          <w:sz w:val="24"/>
          <w:szCs w:val="24"/>
        </w:rPr>
        <w:t>научатся:</w:t>
      </w:r>
      <w:r w:rsidRPr="002F7E20">
        <w:rPr>
          <w:rFonts w:ascii="Times New Roman" w:hAnsi="Times New Roman"/>
          <w:sz w:val="24"/>
          <w:szCs w:val="24"/>
        </w:rPr>
        <w:t xml:space="preserve"> </w:t>
      </w:r>
    </w:p>
    <w:p w:rsidR="009F7A08" w:rsidRPr="002F7E20" w:rsidRDefault="009F7A08" w:rsidP="002F7E20">
      <w:pPr>
        <w:pStyle w:val="a3"/>
        <w:numPr>
          <w:ilvl w:val="0"/>
          <w:numId w:val="12"/>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находить необходимую информацию в учебнике и справочной литературе; </w:t>
      </w:r>
    </w:p>
    <w:p w:rsidR="009F7A08" w:rsidRPr="002F7E20" w:rsidRDefault="009F7A08" w:rsidP="002F7E20">
      <w:pPr>
        <w:pStyle w:val="a3"/>
        <w:numPr>
          <w:ilvl w:val="0"/>
          <w:numId w:val="12"/>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понимать информацию, представленную в виде текста, схемы, таблицы, диаграммы, плана, карты; </w:t>
      </w:r>
    </w:p>
    <w:p w:rsidR="009F7A08" w:rsidRPr="002F7E20" w:rsidRDefault="009F7A08" w:rsidP="002F7E20">
      <w:pPr>
        <w:pStyle w:val="a3"/>
        <w:numPr>
          <w:ilvl w:val="0"/>
          <w:numId w:val="12"/>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выделять существенную информацию из учебных и научно-популярных текстов.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Обучающиеся получат возможность </w:t>
      </w:r>
      <w:r w:rsidRPr="002F7E20">
        <w:rPr>
          <w:rFonts w:ascii="Times New Roman" w:hAnsi="Times New Roman"/>
          <w:b/>
          <w:sz w:val="24"/>
          <w:szCs w:val="24"/>
        </w:rPr>
        <w:t>научиться:</w:t>
      </w:r>
      <w:r w:rsidRPr="002F7E20">
        <w:rPr>
          <w:rFonts w:ascii="Times New Roman" w:hAnsi="Times New Roman"/>
          <w:sz w:val="24"/>
          <w:szCs w:val="24"/>
        </w:rPr>
        <w:t xml:space="preserve"> </w:t>
      </w:r>
    </w:p>
    <w:p w:rsidR="009F7A08" w:rsidRPr="002F7E20" w:rsidRDefault="009F7A08" w:rsidP="002F7E20">
      <w:pPr>
        <w:pStyle w:val="a3"/>
        <w:numPr>
          <w:ilvl w:val="0"/>
          <w:numId w:val="13"/>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осуществлять поиск информации с использованием ресурсов библиотек и Интернета; </w:t>
      </w:r>
    </w:p>
    <w:p w:rsidR="009F7A08" w:rsidRPr="002F7E20" w:rsidRDefault="009F7A08" w:rsidP="002F7E20">
      <w:pPr>
        <w:pStyle w:val="a3"/>
        <w:numPr>
          <w:ilvl w:val="0"/>
          <w:numId w:val="13"/>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сопоставлять информацию, представленную в разных видах, обобщать еѐ и использовать при выполнении заданий; </w:t>
      </w:r>
    </w:p>
    <w:p w:rsidR="009F7A08" w:rsidRPr="002F7E20" w:rsidRDefault="009F7A08" w:rsidP="002F7E20">
      <w:pPr>
        <w:pStyle w:val="a3"/>
        <w:numPr>
          <w:ilvl w:val="0"/>
          <w:numId w:val="13"/>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строить логическую цепочку рассуждений на основании разных текстов; </w:t>
      </w:r>
    </w:p>
    <w:p w:rsidR="009F7A08" w:rsidRPr="002F7E20" w:rsidRDefault="009F7A08" w:rsidP="002F7E20">
      <w:pPr>
        <w:pStyle w:val="a3"/>
        <w:numPr>
          <w:ilvl w:val="0"/>
          <w:numId w:val="13"/>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собирать краеведческий материал, описывать его.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Коммуникативные </w:t>
      </w:r>
    </w:p>
    <w:p w:rsidR="009F7A08" w:rsidRPr="002F7E20" w:rsidRDefault="009F7A08" w:rsidP="002F7E20">
      <w:pPr>
        <w:spacing w:after="0" w:line="360" w:lineRule="auto"/>
        <w:jc w:val="both"/>
        <w:rPr>
          <w:rFonts w:ascii="Times New Roman" w:hAnsi="Times New Roman"/>
          <w:sz w:val="24"/>
          <w:szCs w:val="24"/>
        </w:rPr>
      </w:pPr>
      <w:r w:rsidRPr="002F7E20">
        <w:rPr>
          <w:rFonts w:ascii="Times New Roman" w:hAnsi="Times New Roman"/>
          <w:sz w:val="24"/>
          <w:szCs w:val="24"/>
        </w:rPr>
        <w:t xml:space="preserve">Обучающиеся </w:t>
      </w:r>
      <w:r w:rsidRPr="002F7E20">
        <w:rPr>
          <w:rFonts w:ascii="Times New Roman" w:hAnsi="Times New Roman"/>
          <w:b/>
          <w:sz w:val="24"/>
          <w:szCs w:val="24"/>
        </w:rPr>
        <w:t>научатся:</w:t>
      </w:r>
      <w:r w:rsidRPr="002F7E20">
        <w:rPr>
          <w:rFonts w:ascii="Times New Roman" w:hAnsi="Times New Roman"/>
          <w:sz w:val="24"/>
          <w:szCs w:val="24"/>
        </w:rPr>
        <w:t xml:space="preserve"> </w:t>
      </w:r>
    </w:p>
    <w:p w:rsidR="009F7A08" w:rsidRPr="002F7E20" w:rsidRDefault="009F7A08" w:rsidP="002F7E20">
      <w:pPr>
        <w:pStyle w:val="a3"/>
        <w:numPr>
          <w:ilvl w:val="0"/>
          <w:numId w:val="14"/>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сотрудничать с одноклассниками при выполнении заданий в паре: устанавливать очерѐдность действий, осуществлять взаимопроверку.</w:t>
      </w:r>
    </w:p>
    <w:p w:rsidR="009F7A08" w:rsidRPr="002F7E20" w:rsidRDefault="009F7A08" w:rsidP="002F7E20">
      <w:pPr>
        <w:spacing w:after="0" w:line="360" w:lineRule="auto"/>
        <w:ind w:firstLine="567"/>
        <w:jc w:val="both"/>
        <w:rPr>
          <w:rFonts w:ascii="Times New Roman" w:hAnsi="Times New Roman"/>
          <w:b/>
          <w:sz w:val="24"/>
          <w:szCs w:val="24"/>
        </w:rPr>
      </w:pPr>
      <w:r w:rsidRPr="002F7E20">
        <w:rPr>
          <w:rFonts w:ascii="Times New Roman" w:hAnsi="Times New Roman"/>
          <w:sz w:val="24"/>
          <w:szCs w:val="24"/>
        </w:rPr>
        <w:t xml:space="preserve">Обучающиеся получат возможность </w:t>
      </w:r>
      <w:r w:rsidRPr="002F7E20">
        <w:rPr>
          <w:rFonts w:ascii="Times New Roman" w:hAnsi="Times New Roman"/>
          <w:b/>
          <w:sz w:val="24"/>
          <w:szCs w:val="24"/>
        </w:rPr>
        <w:t xml:space="preserve">научиться: </w:t>
      </w:r>
    </w:p>
    <w:p w:rsidR="009F7A08" w:rsidRPr="002F7E20" w:rsidRDefault="009F7A08" w:rsidP="002F7E20">
      <w:pPr>
        <w:pStyle w:val="a3"/>
        <w:numPr>
          <w:ilvl w:val="0"/>
          <w:numId w:val="14"/>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распределять обязанности при работе в группе; </w:t>
      </w:r>
    </w:p>
    <w:p w:rsidR="009F7A08" w:rsidRPr="002F7E20" w:rsidRDefault="009F7A08" w:rsidP="002F7E20">
      <w:pPr>
        <w:pStyle w:val="a3"/>
        <w:numPr>
          <w:ilvl w:val="0"/>
          <w:numId w:val="14"/>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учитывать мнение партнѐра, аргументированно критиковать допущенные ошибки, обосновывать своѐ решение.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В результате изучения предмета обучающиеся на ступени начального общего образования научатся осознавать религиозную культуру как явление культуры народов России, у школьников будет формироваться позитивное эмоционально-ценностное отношение к традициям, обычаям, достижениям науки и произведениям искусства.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Знакомство с религиозной культурой станет для учеников основой для размышления над морально-этическими нормами различных религий и будет способствовать: </w:t>
      </w:r>
    </w:p>
    <w:p w:rsidR="009F7A08" w:rsidRPr="002F7E20" w:rsidRDefault="009F7A08" w:rsidP="002F7E20">
      <w:pPr>
        <w:pStyle w:val="a3"/>
        <w:numPr>
          <w:ilvl w:val="0"/>
          <w:numId w:val="15"/>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их нравственному самосовершенствованию, духовному саморазвитию; </w:t>
      </w:r>
    </w:p>
    <w:p w:rsidR="009F7A08" w:rsidRPr="002F7E20" w:rsidRDefault="009F7A08" w:rsidP="002F7E20">
      <w:pPr>
        <w:pStyle w:val="a3"/>
        <w:numPr>
          <w:ilvl w:val="0"/>
          <w:numId w:val="15"/>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пониманию ими значения нравственности, веры и религии в жизни человека и общества; </w:t>
      </w:r>
    </w:p>
    <w:p w:rsidR="009F7A08" w:rsidRPr="002F7E20" w:rsidRDefault="009F7A08" w:rsidP="002F7E20">
      <w:pPr>
        <w:pStyle w:val="a3"/>
        <w:numPr>
          <w:ilvl w:val="0"/>
          <w:numId w:val="15"/>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становлению их внутренней установки поступать согласно своей совести; </w:t>
      </w:r>
    </w:p>
    <w:p w:rsidR="009F7A08" w:rsidRPr="002F7E20" w:rsidRDefault="009F7A08" w:rsidP="002F7E20">
      <w:pPr>
        <w:pStyle w:val="a3"/>
        <w:numPr>
          <w:ilvl w:val="0"/>
          <w:numId w:val="15"/>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осознанию ими ценности человеческой жизни; </w:t>
      </w:r>
    </w:p>
    <w:p w:rsidR="009F7A08" w:rsidRPr="002F7E20" w:rsidRDefault="009F7A08" w:rsidP="002F7E20">
      <w:pPr>
        <w:pStyle w:val="a3"/>
        <w:numPr>
          <w:ilvl w:val="0"/>
          <w:numId w:val="15"/>
        </w:numPr>
        <w:spacing w:after="0" w:line="360" w:lineRule="auto"/>
        <w:ind w:left="0" w:firstLine="567"/>
        <w:jc w:val="both"/>
        <w:rPr>
          <w:rFonts w:ascii="Times New Roman" w:hAnsi="Times New Roman"/>
          <w:sz w:val="24"/>
          <w:szCs w:val="24"/>
        </w:rPr>
      </w:pPr>
      <w:r w:rsidRPr="002F7E20">
        <w:rPr>
          <w:rFonts w:ascii="Times New Roman" w:hAnsi="Times New Roman"/>
          <w:sz w:val="24"/>
          <w:szCs w:val="24"/>
        </w:rPr>
        <w:t xml:space="preserve">развитию их коммуникативных качеств.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 xml:space="preserve">В результате изучения предмета у школьников, освоивших основную образовательную программу начального общего образования, будет формироваться потребность в систематическом чтении книг культурологического содержания как средстве познания и понимания культуры разных народов России. </w:t>
      </w:r>
    </w:p>
    <w:p w:rsidR="009F7A08" w:rsidRPr="002F7E20" w:rsidRDefault="009F7A08" w:rsidP="002F7E20">
      <w:pPr>
        <w:spacing w:after="0" w:line="360" w:lineRule="auto"/>
        <w:ind w:firstLine="567"/>
        <w:jc w:val="both"/>
        <w:rPr>
          <w:rFonts w:ascii="Times New Roman" w:hAnsi="Times New Roman"/>
          <w:sz w:val="24"/>
          <w:szCs w:val="24"/>
        </w:rPr>
      </w:pPr>
      <w:r w:rsidRPr="002F7E20">
        <w:rPr>
          <w:rFonts w:ascii="Times New Roman" w:hAnsi="Times New Roman"/>
          <w:sz w:val="24"/>
          <w:szCs w:val="24"/>
        </w:rPr>
        <w:t>Младшие школьники будут учиться полноценно воспринимать притчи как произведения моральноэтического содержания, эмоционально отзываться на прочитанное, высказывать свою точку зрения и уважать мнение собеседника. Они получат возможность воспринимать архитектурные сооружения как особый вид искусства, соотносить его с другими видами искусства. Содержание предмета, методические приѐмы и формы его преподавания ориентированы на формирование у младшего школьника нравственности, основанной на свободе совести и вероисповедания, духовных традициях народов России.</w:t>
      </w:r>
    </w:p>
    <w:p w:rsidR="009F7A08" w:rsidRPr="002F7E20" w:rsidRDefault="009F7A08" w:rsidP="002F7E20">
      <w:pPr>
        <w:spacing w:after="0" w:line="360" w:lineRule="auto"/>
        <w:rPr>
          <w:rFonts w:ascii="Times New Roman" w:hAnsi="Times New Roman"/>
          <w:color w:val="000000"/>
          <w:sz w:val="24"/>
          <w:szCs w:val="24"/>
        </w:rPr>
      </w:pPr>
    </w:p>
    <w:p w:rsidR="000758AE" w:rsidRPr="002F7E20" w:rsidRDefault="002F7E20" w:rsidP="002F7E20">
      <w:pPr>
        <w:pStyle w:val="a3"/>
        <w:numPr>
          <w:ilvl w:val="0"/>
          <w:numId w:val="21"/>
        </w:numPr>
        <w:shd w:val="clear" w:color="auto" w:fill="FFFFFF"/>
        <w:overflowPunct w:val="0"/>
        <w:autoSpaceDE w:val="0"/>
        <w:autoSpaceDN w:val="0"/>
        <w:adjustRightInd w:val="0"/>
        <w:spacing w:after="0" w:line="360" w:lineRule="auto"/>
        <w:jc w:val="center"/>
        <w:textAlignment w:val="baseline"/>
        <w:rPr>
          <w:rFonts w:ascii="Times New Roman" w:eastAsia="Times New Roman" w:hAnsi="Times New Roman"/>
          <w:b/>
          <w:sz w:val="24"/>
          <w:szCs w:val="24"/>
          <w:lang w:eastAsia="ru-RU"/>
        </w:rPr>
      </w:pPr>
      <w:r w:rsidRPr="002F7E20">
        <w:rPr>
          <w:rFonts w:ascii="Times New Roman" w:eastAsia="Times New Roman" w:hAnsi="Times New Roman"/>
          <w:b/>
          <w:sz w:val="24"/>
          <w:szCs w:val="24"/>
          <w:lang w:eastAsia="ru-RU"/>
        </w:rPr>
        <w:t>Содержание уч</w:t>
      </w:r>
      <w:r>
        <w:rPr>
          <w:rFonts w:ascii="Times New Roman" w:eastAsia="Times New Roman" w:hAnsi="Times New Roman"/>
          <w:b/>
          <w:sz w:val="24"/>
          <w:szCs w:val="24"/>
          <w:lang w:eastAsia="ru-RU"/>
        </w:rPr>
        <w:t>ебного курса</w:t>
      </w:r>
    </w:p>
    <w:tbl>
      <w:tblPr>
        <w:tblStyle w:val="11"/>
        <w:tblW w:w="0" w:type="auto"/>
        <w:tblLook w:val="04A0" w:firstRow="1" w:lastRow="0" w:firstColumn="1" w:lastColumn="0" w:noHBand="0" w:noVBand="1"/>
      </w:tblPr>
      <w:tblGrid>
        <w:gridCol w:w="900"/>
        <w:gridCol w:w="4028"/>
        <w:gridCol w:w="2410"/>
        <w:gridCol w:w="7448"/>
      </w:tblGrid>
      <w:tr w:rsidR="000758AE" w:rsidRPr="002F7E20" w:rsidTr="00152D7F">
        <w:tc>
          <w:tcPr>
            <w:tcW w:w="900" w:type="dxa"/>
            <w:tcBorders>
              <w:righ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п/п</w:t>
            </w:r>
          </w:p>
        </w:tc>
        <w:tc>
          <w:tcPr>
            <w:tcW w:w="4028" w:type="dxa"/>
            <w:tcBorders>
              <w:lef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Название раздела</w:t>
            </w:r>
          </w:p>
        </w:tc>
        <w:tc>
          <w:tcPr>
            <w:tcW w:w="2410" w:type="dxa"/>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Количество часов</w:t>
            </w:r>
          </w:p>
        </w:tc>
        <w:tc>
          <w:tcPr>
            <w:tcW w:w="7448" w:type="dxa"/>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Содержание учебного раздела</w:t>
            </w:r>
          </w:p>
        </w:tc>
      </w:tr>
      <w:tr w:rsidR="000758AE" w:rsidRPr="002F7E20" w:rsidTr="00152D7F">
        <w:tc>
          <w:tcPr>
            <w:tcW w:w="900" w:type="dxa"/>
            <w:tcBorders>
              <w:righ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1.</w:t>
            </w:r>
          </w:p>
        </w:tc>
        <w:tc>
          <w:tcPr>
            <w:tcW w:w="4028" w:type="dxa"/>
            <w:tcBorders>
              <w:lef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hAnsi="Times New Roman"/>
                <w:sz w:val="24"/>
                <w:szCs w:val="24"/>
              </w:rPr>
              <w:t>Введение. Духовные ценности и нравственные идеалы в жизни человека и общества</w:t>
            </w:r>
          </w:p>
        </w:tc>
        <w:tc>
          <w:tcPr>
            <w:tcW w:w="2410" w:type="dxa"/>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           1ч</w:t>
            </w:r>
          </w:p>
        </w:tc>
        <w:tc>
          <w:tcPr>
            <w:tcW w:w="7448" w:type="dxa"/>
          </w:tcPr>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Россия − наша Родина. Духовный мир человека. Культурные традиции.</w:t>
            </w:r>
          </w:p>
          <w:p w:rsidR="000758AE" w:rsidRPr="002F7E20" w:rsidRDefault="000758AE" w:rsidP="002F7E20">
            <w:pPr>
              <w:spacing w:line="360" w:lineRule="auto"/>
              <w:rPr>
                <w:rFonts w:ascii="Times New Roman" w:eastAsia="Times New Roman" w:hAnsi="Times New Roman"/>
                <w:b/>
                <w:i/>
                <w:sz w:val="24"/>
                <w:szCs w:val="24"/>
                <w:lang w:eastAsia="ru-RU"/>
              </w:rPr>
            </w:pPr>
            <w:r w:rsidRPr="002F7E20">
              <w:rPr>
                <w:rFonts w:ascii="Times New Roman" w:eastAsia="Times New Roman" w:hAnsi="Times New Roman"/>
                <w:sz w:val="24"/>
                <w:szCs w:val="24"/>
                <w:lang w:eastAsia="ru-RU"/>
              </w:rPr>
              <w:t>Светская этика и её значение в жизни человека. Мораль и нравственность</w:t>
            </w:r>
          </w:p>
        </w:tc>
      </w:tr>
      <w:tr w:rsidR="000758AE" w:rsidRPr="002F7E20" w:rsidTr="00152D7F">
        <w:tc>
          <w:tcPr>
            <w:tcW w:w="900" w:type="dxa"/>
            <w:tcBorders>
              <w:righ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2.</w:t>
            </w:r>
          </w:p>
        </w:tc>
        <w:tc>
          <w:tcPr>
            <w:tcW w:w="4028" w:type="dxa"/>
            <w:tcBorders>
              <w:lef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Основы светской этики 1 часть</w:t>
            </w:r>
          </w:p>
        </w:tc>
        <w:tc>
          <w:tcPr>
            <w:tcW w:w="2410" w:type="dxa"/>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         16ч.</w:t>
            </w:r>
          </w:p>
        </w:tc>
        <w:tc>
          <w:tcPr>
            <w:tcW w:w="7448" w:type="dxa"/>
          </w:tcPr>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Культура и мораль. Происхождение морали. Высшие нравственные ценности, идеалы, принципы морали.</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Особенности морали. Правила морали. Кто должен заботиться о соблюдении моральных норм в обществе.</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Добро и зло. Почему нужно стремиться к добру и избегать зла.</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Как менялись представления о добре и зле в ходе истории.</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Добродетель и порок. Кто такой добродетельный человек.</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Как понимал добродетель древнегреческий философ Аристотель. Какое чувство важно сохранять при стремлении к добродетели.</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Что такое свобода. Как связана свобода с моральным выбором.</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В каких ситуациях морального выбора чаще всего оказывается человек. </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Что такое ответственность. При каких условиях возможно ответственное поведение. </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Что такое моральный долг. В чем особенности морального долга. Какие моральные обязанности есть у человека. </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Что такое справедливость. По каким признакам можно судить о справедливости. Какие моральные правила нужно соблюдать, чтобы быть справедливым.</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Что такое альтруизм. Что такое эгоизм. Что значит быть «разумным эгоистом».</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Какие отношения существуют между людьми. Что такое дружба. Чем дружеские отношения отличаются от других отношений.</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Как светская этика отвечает на вопрос «Что значит быть моральным?»</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Подготовка и защита творческих работ и проектов. Методика создания морального кодекса в школе. Образование как нравственная норма.</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Род и семья – исток нравственных отношений. Что такое род, семья. Как возникли некоторые фамилии. Что такое родословная. </w:t>
            </w:r>
          </w:p>
          <w:p w:rsidR="000758AE" w:rsidRPr="002F7E20" w:rsidRDefault="000758AE" w:rsidP="002F7E20">
            <w:pPr>
              <w:spacing w:line="360" w:lineRule="auto"/>
              <w:rPr>
                <w:rFonts w:ascii="Times New Roman" w:eastAsia="Times New Roman" w:hAnsi="Times New Roman"/>
                <w:b/>
                <w:i/>
                <w:sz w:val="24"/>
                <w:szCs w:val="24"/>
                <w:lang w:eastAsia="ru-RU"/>
              </w:rPr>
            </w:pPr>
          </w:p>
        </w:tc>
      </w:tr>
      <w:tr w:rsidR="000758AE" w:rsidRPr="002F7E20" w:rsidTr="00152D7F">
        <w:tc>
          <w:tcPr>
            <w:tcW w:w="900" w:type="dxa"/>
            <w:tcBorders>
              <w:righ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3.</w:t>
            </w:r>
          </w:p>
        </w:tc>
        <w:tc>
          <w:tcPr>
            <w:tcW w:w="4028" w:type="dxa"/>
            <w:tcBorders>
              <w:lef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Основы светской этики 2 часть</w:t>
            </w:r>
          </w:p>
        </w:tc>
        <w:tc>
          <w:tcPr>
            <w:tcW w:w="2410" w:type="dxa"/>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         12ч.</w:t>
            </w:r>
          </w:p>
        </w:tc>
        <w:tc>
          <w:tcPr>
            <w:tcW w:w="7448" w:type="dxa"/>
          </w:tcPr>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Что такое поступок в этике. Что такое нравственный поступок. Какие признаки имеет нравственный поступок. Что значит быть нравственным в наше время?</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Почему появилось золотое правило нравственности. Как формулируется золотое правило нравственности. Как применять золотое правило нравственности в жизни. </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Что такое стыд. Что такое чувство вины. Когда принято извиняться. Методы нравственного самосовершенствования.</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Что такое честь. Что такое достоинство.</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Что такое совесть.</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Чем различаются понятия «Стыд» и «совесть».</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Нравственные идеалы. Смелые и сильные защитники Отечества – богатыри. Правила честного поединка.</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Кто такие рыцари, джентльмены и леди. Какими качествами должен обладать истинный рыцарь и джентльмен. Что значит быть настоящей леди. </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Образцы нравственности в культурах разных народов. Образцы нравственного поведения в культуре России. Трудовая мораль. Нравственные традиции предпринимательства.</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i/>
                <w:sz w:val="24"/>
                <w:szCs w:val="24"/>
                <w:lang w:eastAsia="ru-RU"/>
              </w:rPr>
            </w:pPr>
            <w:r w:rsidRPr="002F7E20">
              <w:rPr>
                <w:rFonts w:ascii="Times New Roman" w:eastAsia="Times New Roman" w:hAnsi="Times New Roman"/>
                <w:i/>
                <w:sz w:val="24"/>
                <w:szCs w:val="24"/>
                <w:lang w:eastAsia="ru-RU"/>
              </w:rPr>
              <w:t>Наши знаменитые земляки – труженики, патриоты, воины, коллективисты.</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Что такое этикет. Одежда и этикет. Значение речи для этикета. Какие правила этикета должен знать каждый. </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Праздники как одна из форм исторической памяти. Когда и как появились праздники. Какое значение имеют праздники. Что такое подарок и как его выбирать. </w:t>
            </w:r>
          </w:p>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Жизнь человека – высшая нравственная ценность. </w:t>
            </w:r>
          </w:p>
          <w:p w:rsidR="000758AE" w:rsidRPr="002F7E20" w:rsidRDefault="000758AE" w:rsidP="002F7E20">
            <w:pPr>
              <w:spacing w:line="360" w:lineRule="auto"/>
              <w:rPr>
                <w:rFonts w:ascii="Times New Roman" w:eastAsia="Times New Roman" w:hAnsi="Times New Roman"/>
                <w:b/>
                <w:i/>
                <w:sz w:val="24"/>
                <w:szCs w:val="24"/>
                <w:lang w:eastAsia="ru-RU"/>
              </w:rPr>
            </w:pPr>
          </w:p>
        </w:tc>
      </w:tr>
      <w:tr w:rsidR="000758AE" w:rsidRPr="002F7E20" w:rsidTr="00152D7F">
        <w:tc>
          <w:tcPr>
            <w:tcW w:w="900" w:type="dxa"/>
            <w:tcBorders>
              <w:right w:val="single" w:sz="4" w:space="0" w:color="auto"/>
            </w:tcBorders>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4.</w:t>
            </w:r>
          </w:p>
        </w:tc>
        <w:tc>
          <w:tcPr>
            <w:tcW w:w="4028" w:type="dxa"/>
            <w:tcBorders>
              <w:left w:val="single" w:sz="4" w:space="0" w:color="auto"/>
            </w:tcBorders>
          </w:tcPr>
          <w:p w:rsidR="000758AE" w:rsidRPr="002F7E20" w:rsidRDefault="000758AE" w:rsidP="002F7E20">
            <w:pPr>
              <w:shd w:val="clear" w:color="auto" w:fill="FFFFFF"/>
              <w:overflowPunct w:val="0"/>
              <w:autoSpaceDE w:val="0"/>
              <w:autoSpaceDN w:val="0"/>
              <w:adjustRightInd w:val="0"/>
              <w:spacing w:line="360" w:lineRule="auto"/>
              <w:ind w:left="5"/>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Жизнь человека – высшая нравственная ценность. </w:t>
            </w:r>
          </w:p>
          <w:p w:rsidR="000758AE" w:rsidRPr="002F7E20" w:rsidRDefault="000758AE" w:rsidP="002F7E20">
            <w:pPr>
              <w:spacing w:line="360" w:lineRule="auto"/>
              <w:rPr>
                <w:rFonts w:ascii="Times New Roman" w:eastAsia="Times New Roman" w:hAnsi="Times New Roman"/>
                <w:b/>
                <w:i/>
                <w:sz w:val="24"/>
                <w:szCs w:val="24"/>
                <w:lang w:eastAsia="ru-RU"/>
              </w:rPr>
            </w:pPr>
          </w:p>
        </w:tc>
        <w:tc>
          <w:tcPr>
            <w:tcW w:w="2410" w:type="dxa"/>
          </w:tcPr>
          <w:p w:rsidR="000758AE" w:rsidRPr="002F7E20" w:rsidRDefault="000758AE" w:rsidP="002F7E20">
            <w:pPr>
              <w:spacing w:line="360" w:lineRule="auto"/>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 xml:space="preserve">           5ч.</w:t>
            </w:r>
          </w:p>
        </w:tc>
        <w:tc>
          <w:tcPr>
            <w:tcW w:w="7448" w:type="dxa"/>
          </w:tcPr>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Любовь и уважение к Отечеству. Государство и мораль гражданина. Патриотизм многонационального и многоконфессионального народа России.</w:t>
            </w:r>
          </w:p>
          <w:p w:rsidR="000758AE" w:rsidRPr="002F7E20" w:rsidRDefault="000758AE" w:rsidP="002F7E20">
            <w:pPr>
              <w:spacing w:line="360" w:lineRule="auto"/>
              <w:rPr>
                <w:rFonts w:ascii="Times New Roman" w:eastAsia="Times New Roman" w:hAnsi="Times New Roman"/>
                <w:b/>
                <w:i/>
                <w:sz w:val="24"/>
                <w:szCs w:val="24"/>
                <w:lang w:eastAsia="ru-RU"/>
              </w:rPr>
            </w:pPr>
          </w:p>
        </w:tc>
      </w:tr>
      <w:tr w:rsidR="000758AE" w:rsidRPr="002F7E20" w:rsidTr="00906206">
        <w:tc>
          <w:tcPr>
            <w:tcW w:w="4928" w:type="dxa"/>
            <w:gridSpan w:val="2"/>
          </w:tcPr>
          <w:p w:rsidR="000758AE" w:rsidRPr="002F7E20" w:rsidRDefault="000758AE" w:rsidP="002F7E20">
            <w:pPr>
              <w:shd w:val="clear" w:color="auto" w:fill="FFFFFF"/>
              <w:overflowPunct w:val="0"/>
              <w:autoSpaceDE w:val="0"/>
              <w:autoSpaceDN w:val="0"/>
              <w:adjustRightInd w:val="0"/>
              <w:spacing w:line="360" w:lineRule="auto"/>
              <w:ind w:left="5"/>
              <w:jc w:val="both"/>
              <w:textAlignment w:val="baseline"/>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Итого</w:t>
            </w:r>
          </w:p>
        </w:tc>
        <w:tc>
          <w:tcPr>
            <w:tcW w:w="2410" w:type="dxa"/>
          </w:tcPr>
          <w:p w:rsidR="000758AE" w:rsidRPr="002F7E20" w:rsidRDefault="000758AE" w:rsidP="002F7E20">
            <w:pPr>
              <w:spacing w:line="360" w:lineRule="auto"/>
              <w:jc w:val="center"/>
              <w:rPr>
                <w:rFonts w:ascii="Times New Roman" w:eastAsia="Times New Roman" w:hAnsi="Times New Roman"/>
                <w:sz w:val="24"/>
                <w:szCs w:val="24"/>
                <w:lang w:eastAsia="ru-RU"/>
              </w:rPr>
            </w:pPr>
            <w:r w:rsidRPr="002F7E20">
              <w:rPr>
                <w:rFonts w:ascii="Times New Roman" w:eastAsia="Times New Roman" w:hAnsi="Times New Roman"/>
                <w:sz w:val="24"/>
                <w:szCs w:val="24"/>
                <w:lang w:eastAsia="ru-RU"/>
              </w:rPr>
              <w:t>34ч.</w:t>
            </w:r>
          </w:p>
        </w:tc>
        <w:tc>
          <w:tcPr>
            <w:tcW w:w="7448" w:type="dxa"/>
          </w:tcPr>
          <w:p w:rsidR="000758AE" w:rsidRPr="002F7E20" w:rsidRDefault="000758AE" w:rsidP="002F7E20">
            <w:pPr>
              <w:shd w:val="clear" w:color="auto" w:fill="FFFFFF"/>
              <w:overflowPunct w:val="0"/>
              <w:autoSpaceDE w:val="0"/>
              <w:autoSpaceDN w:val="0"/>
              <w:adjustRightInd w:val="0"/>
              <w:spacing w:line="360" w:lineRule="auto"/>
              <w:ind w:left="5" w:firstLine="704"/>
              <w:jc w:val="both"/>
              <w:textAlignment w:val="baseline"/>
              <w:rPr>
                <w:rFonts w:ascii="Times New Roman" w:eastAsia="Times New Roman" w:hAnsi="Times New Roman"/>
                <w:sz w:val="24"/>
                <w:szCs w:val="24"/>
                <w:lang w:eastAsia="ru-RU"/>
              </w:rPr>
            </w:pPr>
          </w:p>
        </w:tc>
      </w:tr>
    </w:tbl>
    <w:p w:rsidR="000758AE" w:rsidRPr="002F7E20" w:rsidRDefault="000758AE" w:rsidP="002F7E20">
      <w:pPr>
        <w:spacing w:line="360" w:lineRule="auto"/>
        <w:rPr>
          <w:rFonts w:ascii="Times New Roman" w:eastAsia="Times New Roman" w:hAnsi="Times New Roman"/>
          <w:b/>
          <w:i/>
          <w:sz w:val="24"/>
          <w:szCs w:val="24"/>
          <w:lang w:eastAsia="ru-RU"/>
        </w:rPr>
      </w:pPr>
    </w:p>
    <w:p w:rsidR="000758AE" w:rsidRPr="002F7E20" w:rsidRDefault="000758AE" w:rsidP="002F7E20">
      <w:pPr>
        <w:spacing w:line="360" w:lineRule="auto"/>
        <w:rPr>
          <w:rFonts w:ascii="Times New Roman" w:hAnsi="Times New Roman"/>
          <w:b/>
          <w:sz w:val="24"/>
          <w:szCs w:val="24"/>
        </w:rPr>
      </w:pPr>
    </w:p>
    <w:p w:rsidR="000758AE" w:rsidRPr="002F7E20" w:rsidRDefault="000758AE" w:rsidP="002F7E20">
      <w:pPr>
        <w:spacing w:line="360" w:lineRule="auto"/>
        <w:rPr>
          <w:rFonts w:ascii="Times New Roman" w:hAnsi="Times New Roman"/>
          <w:b/>
          <w:sz w:val="24"/>
          <w:szCs w:val="24"/>
        </w:rPr>
      </w:pPr>
    </w:p>
    <w:p w:rsidR="000758AE" w:rsidRPr="002F7E20" w:rsidRDefault="000758AE" w:rsidP="002F7E20">
      <w:pPr>
        <w:spacing w:line="360" w:lineRule="auto"/>
        <w:rPr>
          <w:rFonts w:ascii="Times New Roman" w:hAnsi="Times New Roman"/>
          <w:b/>
          <w:sz w:val="24"/>
          <w:szCs w:val="24"/>
        </w:rPr>
      </w:pPr>
    </w:p>
    <w:p w:rsidR="000758AE" w:rsidRPr="002F7E20" w:rsidRDefault="000758AE" w:rsidP="002F7E20">
      <w:pPr>
        <w:spacing w:line="360" w:lineRule="auto"/>
        <w:rPr>
          <w:rFonts w:ascii="Times New Roman" w:hAnsi="Times New Roman"/>
          <w:b/>
          <w:sz w:val="24"/>
          <w:szCs w:val="24"/>
        </w:rPr>
      </w:pPr>
    </w:p>
    <w:p w:rsidR="000758AE" w:rsidRPr="002F7E20" w:rsidRDefault="000758AE" w:rsidP="002F7E20">
      <w:pPr>
        <w:spacing w:line="360" w:lineRule="auto"/>
        <w:rPr>
          <w:rFonts w:ascii="Times New Roman" w:hAnsi="Times New Roman"/>
          <w:b/>
          <w:sz w:val="24"/>
          <w:szCs w:val="24"/>
        </w:rPr>
      </w:pPr>
    </w:p>
    <w:p w:rsidR="000758AE" w:rsidRPr="002F7E20" w:rsidRDefault="000758AE" w:rsidP="002F7E20">
      <w:pPr>
        <w:spacing w:line="360" w:lineRule="auto"/>
        <w:rPr>
          <w:rFonts w:ascii="Times New Roman" w:hAnsi="Times New Roman"/>
          <w:b/>
          <w:sz w:val="24"/>
          <w:szCs w:val="24"/>
        </w:rPr>
      </w:pPr>
    </w:p>
    <w:p w:rsidR="000758AE" w:rsidRPr="002F7E20" w:rsidRDefault="000758AE" w:rsidP="002F7E20">
      <w:pPr>
        <w:spacing w:line="360" w:lineRule="auto"/>
        <w:rPr>
          <w:rFonts w:ascii="Times New Roman" w:hAnsi="Times New Roman"/>
          <w:b/>
          <w:sz w:val="24"/>
          <w:szCs w:val="24"/>
        </w:rPr>
      </w:pPr>
    </w:p>
    <w:p w:rsidR="000758AE" w:rsidRPr="002F7E20" w:rsidRDefault="000758AE" w:rsidP="002F7E20">
      <w:pPr>
        <w:spacing w:line="360" w:lineRule="auto"/>
        <w:rPr>
          <w:rFonts w:ascii="Times New Roman" w:hAnsi="Times New Roman"/>
          <w:sz w:val="24"/>
          <w:szCs w:val="24"/>
        </w:rPr>
        <w:sectPr w:rsidR="000758AE" w:rsidRPr="002F7E20" w:rsidSect="000758AE">
          <w:pgSz w:w="16838" w:h="11906" w:orient="landscape"/>
          <w:pgMar w:top="1134" w:right="1134" w:bottom="1134" w:left="1134" w:header="709" w:footer="709" w:gutter="0"/>
          <w:cols w:space="720"/>
          <w:docGrid w:linePitch="299"/>
        </w:sectPr>
      </w:pPr>
    </w:p>
    <w:p w:rsidR="000758AE" w:rsidRPr="002F7E20" w:rsidRDefault="000758AE" w:rsidP="002F7E20">
      <w:pPr>
        <w:pStyle w:val="a3"/>
        <w:numPr>
          <w:ilvl w:val="0"/>
          <w:numId w:val="21"/>
        </w:numPr>
        <w:spacing w:line="360" w:lineRule="auto"/>
        <w:jc w:val="center"/>
        <w:rPr>
          <w:rFonts w:ascii="Times New Roman" w:hAnsi="Times New Roman"/>
          <w:b/>
          <w:sz w:val="24"/>
          <w:szCs w:val="24"/>
        </w:rPr>
      </w:pPr>
      <w:r w:rsidRPr="002F7E20">
        <w:rPr>
          <w:rFonts w:ascii="Times New Roman" w:hAnsi="Times New Roman"/>
          <w:b/>
          <w:sz w:val="24"/>
          <w:szCs w:val="24"/>
        </w:rPr>
        <w:t>Календарно – тематическое планирование</w:t>
      </w:r>
    </w:p>
    <w:tbl>
      <w:tblPr>
        <w:tblpPr w:leftFromText="180" w:rightFromText="180" w:vertAnchor="text" w:tblpX="216" w:tblpY="1"/>
        <w:tblOverlap w:val="neve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0507"/>
        <w:gridCol w:w="1843"/>
        <w:gridCol w:w="1697"/>
      </w:tblGrid>
      <w:tr w:rsidR="00A8149D" w:rsidRPr="002F7E20" w:rsidTr="0088097C">
        <w:trPr>
          <w:trHeight w:val="1110"/>
        </w:trPr>
        <w:tc>
          <w:tcPr>
            <w:tcW w:w="281" w:type="pct"/>
            <w:tcBorders>
              <w:top w:val="single" w:sz="4" w:space="0" w:color="auto"/>
              <w:left w:val="single" w:sz="4" w:space="0" w:color="auto"/>
              <w:bottom w:val="single" w:sz="4" w:space="0" w:color="auto"/>
              <w:right w:val="single" w:sz="4" w:space="0" w:color="auto"/>
            </w:tcBorders>
            <w:hideMark/>
          </w:tcPr>
          <w:p w:rsidR="00A8149D" w:rsidRPr="00A8149D" w:rsidRDefault="00A8149D" w:rsidP="00E219EC">
            <w:pPr>
              <w:spacing w:after="0" w:line="360" w:lineRule="auto"/>
              <w:rPr>
                <w:rFonts w:ascii="Times New Roman" w:eastAsia="Times New Roman" w:hAnsi="Times New Roman"/>
                <w:bCs/>
                <w:sz w:val="24"/>
                <w:szCs w:val="24"/>
              </w:rPr>
            </w:pPr>
            <w:r w:rsidRPr="00A8149D">
              <w:rPr>
                <w:rFonts w:ascii="Times New Roman" w:hAnsi="Times New Roman"/>
                <w:bCs/>
                <w:sz w:val="24"/>
                <w:szCs w:val="24"/>
              </w:rPr>
              <w:t xml:space="preserve">№ </w:t>
            </w:r>
            <w:r>
              <w:t xml:space="preserve"> </w:t>
            </w:r>
            <w:r w:rsidRPr="00A8149D">
              <w:rPr>
                <w:rFonts w:ascii="Times New Roman" w:hAnsi="Times New Roman"/>
                <w:bCs/>
                <w:sz w:val="24"/>
                <w:szCs w:val="24"/>
              </w:rPr>
              <w:t>урока</w:t>
            </w:r>
          </w:p>
        </w:tc>
        <w:tc>
          <w:tcPr>
            <w:tcW w:w="3530" w:type="pct"/>
            <w:tcBorders>
              <w:top w:val="single" w:sz="4" w:space="0" w:color="auto"/>
              <w:left w:val="single" w:sz="4" w:space="0" w:color="auto"/>
              <w:bottom w:val="single" w:sz="4" w:space="0" w:color="auto"/>
              <w:right w:val="single" w:sz="4" w:space="0" w:color="auto"/>
            </w:tcBorders>
            <w:hideMark/>
          </w:tcPr>
          <w:p w:rsidR="00A8149D" w:rsidRPr="00A8149D" w:rsidRDefault="00A8149D" w:rsidP="00E219EC">
            <w:pPr>
              <w:spacing w:after="0" w:line="360" w:lineRule="auto"/>
              <w:jc w:val="center"/>
              <w:rPr>
                <w:rFonts w:ascii="Times New Roman" w:eastAsia="Times New Roman" w:hAnsi="Times New Roman"/>
                <w:bCs/>
                <w:sz w:val="24"/>
                <w:szCs w:val="24"/>
              </w:rPr>
            </w:pPr>
            <w:r w:rsidRPr="00A8149D">
              <w:rPr>
                <w:rFonts w:ascii="Times New Roman" w:hAnsi="Times New Roman"/>
                <w:bCs/>
                <w:sz w:val="24"/>
                <w:szCs w:val="24"/>
              </w:rPr>
              <w:t>Темы</w:t>
            </w:r>
            <w:r>
              <w:rPr>
                <w:rFonts w:ascii="Times New Roman" w:hAnsi="Times New Roman"/>
                <w:bCs/>
                <w:sz w:val="24"/>
                <w:szCs w:val="24"/>
              </w:rPr>
              <w:t xml:space="preserve"> урока</w:t>
            </w:r>
          </w:p>
        </w:tc>
        <w:tc>
          <w:tcPr>
            <w:tcW w:w="619" w:type="pct"/>
            <w:tcBorders>
              <w:top w:val="single" w:sz="4" w:space="0" w:color="auto"/>
              <w:left w:val="single" w:sz="4" w:space="0" w:color="auto"/>
              <w:right w:val="single" w:sz="4" w:space="0" w:color="auto"/>
            </w:tcBorders>
            <w:hideMark/>
          </w:tcPr>
          <w:p w:rsidR="00A8149D" w:rsidRPr="00A8149D" w:rsidRDefault="00A8149D" w:rsidP="00E219EC">
            <w:pPr>
              <w:jc w:val="center"/>
              <w:rPr>
                <w:rFonts w:ascii="Times New Roman" w:hAnsi="Times New Roman"/>
                <w:sz w:val="24"/>
                <w:szCs w:val="24"/>
              </w:rPr>
            </w:pPr>
            <w:r w:rsidRPr="00A8149D">
              <w:rPr>
                <w:rFonts w:ascii="Times New Roman" w:hAnsi="Times New Roman"/>
                <w:sz w:val="24"/>
                <w:szCs w:val="24"/>
              </w:rPr>
              <w:t>Дата проведения (планируемая)</w:t>
            </w:r>
          </w:p>
        </w:tc>
        <w:tc>
          <w:tcPr>
            <w:tcW w:w="570" w:type="pct"/>
            <w:tcBorders>
              <w:top w:val="single" w:sz="4" w:space="0" w:color="auto"/>
              <w:left w:val="single" w:sz="4" w:space="0" w:color="auto"/>
              <w:right w:val="single" w:sz="4" w:space="0" w:color="auto"/>
            </w:tcBorders>
          </w:tcPr>
          <w:p w:rsidR="00A8149D" w:rsidRPr="00A8149D" w:rsidRDefault="00A8149D" w:rsidP="00E219EC">
            <w:pPr>
              <w:jc w:val="center"/>
              <w:rPr>
                <w:rFonts w:ascii="Times New Roman" w:hAnsi="Times New Roman"/>
                <w:sz w:val="24"/>
                <w:szCs w:val="24"/>
              </w:rPr>
            </w:pPr>
            <w:r w:rsidRPr="00A8149D">
              <w:rPr>
                <w:rFonts w:ascii="Times New Roman" w:hAnsi="Times New Roman"/>
                <w:sz w:val="24"/>
                <w:szCs w:val="24"/>
              </w:rPr>
              <w:t>Дата проведения (фактическая)</w:t>
            </w: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Pr>
                <w:rFonts w:ascii="Times New Roman" w:hAnsi="Times New Roman"/>
                <w:sz w:val="24"/>
                <w:szCs w:val="24"/>
              </w:rPr>
              <w:t xml:space="preserve"> 1.</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Россия – Родина моя</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07.09</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b/>
                <w:bCs/>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Духовные ценности человечества.  Культура. Религия</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14.09</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3-4</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Диалог о  философии и этике</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21.09</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4.</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Мораль и нравственность</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28.09</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5.</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Что такое добродетель</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05.10</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6.</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Учение Аристотеля о добродетелях</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12.01</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7.</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Нравственные качества</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19.10</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8.</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Терпение и терпимость</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26.10</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9.</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Суд над Сократом</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09.11</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10.</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 xml:space="preserve">Убеждение </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16.11</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11.</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 xml:space="preserve">Нравственный выбор </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23.11</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12.</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Совесть. Долг</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30.11</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13.</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Ответственность</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07.12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14.</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 xml:space="preserve">Этика о воспитании самого себя </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14.12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15.</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Справедливость</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21.12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16.</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Государство. Основанное на справедливости</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28.12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17.</w:t>
            </w:r>
          </w:p>
        </w:tc>
        <w:tc>
          <w:tcPr>
            <w:tcW w:w="3530" w:type="pct"/>
            <w:tcBorders>
              <w:top w:val="single" w:sz="4" w:space="0" w:color="auto"/>
              <w:left w:val="single" w:sz="4" w:space="0" w:color="auto"/>
              <w:bottom w:val="single" w:sz="4" w:space="0" w:color="auto"/>
              <w:right w:val="single" w:sz="4" w:space="0" w:color="auto"/>
            </w:tcBorders>
            <w:hideMark/>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Современное государство. Государственные праздники</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11.01</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18.</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Нравственный закон. 10 заповедей</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18.01</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19.</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Заповеди любви</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25.01</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20.</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Любовь-основа жизни</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01.02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21.</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Прощение</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08.02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22.</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Древнегреческие мыслители о дружбе</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15.02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23.</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Этика об отношениях  к другим людям и самому себе</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22.02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24.</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Мысли и поступки. Слова и речь</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29.02</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25.</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 xml:space="preserve">Милосердие </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07.03</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26.</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Золотое правило нравственности</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14.03</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27.</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Нравственные законы в современном мире</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21.03</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28.</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Проявление человеколюбия. Жизнь  Альберта Швейцера</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04.04</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29</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Этическое учение Л.Н.Толстого</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11.04</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c>
          <w:tcPr>
            <w:tcW w:w="281"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jc w:val="center"/>
              <w:rPr>
                <w:rFonts w:ascii="Times New Roman" w:hAnsi="Times New Roman"/>
                <w:sz w:val="24"/>
                <w:szCs w:val="24"/>
              </w:rPr>
            </w:pPr>
            <w:r w:rsidRPr="00A8149D">
              <w:rPr>
                <w:rFonts w:ascii="Times New Roman" w:hAnsi="Times New Roman"/>
                <w:sz w:val="24"/>
                <w:szCs w:val="24"/>
              </w:rPr>
              <w:t>30.</w:t>
            </w:r>
          </w:p>
        </w:tc>
        <w:tc>
          <w:tcPr>
            <w:tcW w:w="3530" w:type="pct"/>
            <w:tcBorders>
              <w:top w:val="single" w:sz="4" w:space="0" w:color="auto"/>
              <w:left w:val="single" w:sz="4" w:space="0" w:color="auto"/>
              <w:bottom w:val="single" w:sz="4" w:space="0" w:color="auto"/>
              <w:right w:val="single" w:sz="4" w:space="0" w:color="auto"/>
            </w:tcBorders>
          </w:tcPr>
          <w:p w:rsidR="0088097C" w:rsidRPr="00A8149D" w:rsidRDefault="0088097C" w:rsidP="0088097C">
            <w:pPr>
              <w:rPr>
                <w:rFonts w:ascii="Times New Roman" w:hAnsi="Times New Roman"/>
                <w:sz w:val="24"/>
                <w:szCs w:val="24"/>
              </w:rPr>
            </w:pPr>
            <w:r w:rsidRPr="00A8149D">
              <w:rPr>
                <w:rFonts w:ascii="Times New Roman" w:hAnsi="Times New Roman"/>
                <w:sz w:val="24"/>
                <w:szCs w:val="24"/>
              </w:rPr>
              <w:t>Иди дорогою добра</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18.04</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r w:rsidR="0088097C" w:rsidRPr="002F7E20" w:rsidTr="0088097C">
        <w:trPr>
          <w:trHeight w:val="542"/>
        </w:trPr>
        <w:tc>
          <w:tcPr>
            <w:tcW w:w="281"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before="230" w:line="360" w:lineRule="auto"/>
              <w:jc w:val="center"/>
              <w:rPr>
                <w:rFonts w:ascii="Times New Roman" w:hAnsi="Times New Roman"/>
                <w:sz w:val="24"/>
                <w:szCs w:val="24"/>
              </w:rPr>
            </w:pPr>
            <w:r w:rsidRPr="002F7E20">
              <w:rPr>
                <w:rFonts w:ascii="Times New Roman" w:hAnsi="Times New Roman"/>
                <w:sz w:val="24"/>
                <w:szCs w:val="24"/>
              </w:rPr>
              <w:t>31-34</w:t>
            </w:r>
          </w:p>
        </w:tc>
        <w:tc>
          <w:tcPr>
            <w:tcW w:w="353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hAnsi="Times New Roman"/>
                <w:sz w:val="24"/>
                <w:szCs w:val="24"/>
              </w:rPr>
            </w:pPr>
            <w:r>
              <w:rPr>
                <w:rFonts w:ascii="Times New Roman" w:hAnsi="Times New Roman"/>
                <w:sz w:val="24"/>
                <w:szCs w:val="24"/>
              </w:rPr>
              <w:t>Повторение</w:t>
            </w:r>
          </w:p>
        </w:tc>
        <w:tc>
          <w:tcPr>
            <w:tcW w:w="619" w:type="pct"/>
            <w:tcBorders>
              <w:top w:val="single" w:sz="4" w:space="0" w:color="auto"/>
              <w:left w:val="single" w:sz="4" w:space="0" w:color="auto"/>
              <w:bottom w:val="single" w:sz="4" w:space="0" w:color="auto"/>
              <w:right w:val="single" w:sz="4" w:space="0" w:color="auto"/>
            </w:tcBorders>
          </w:tcPr>
          <w:p w:rsidR="0088097C" w:rsidRPr="0088097C" w:rsidRDefault="0088097C" w:rsidP="0088097C">
            <w:pPr>
              <w:jc w:val="center"/>
              <w:rPr>
                <w:rFonts w:ascii="Times New Roman" w:hAnsi="Times New Roman"/>
                <w:sz w:val="24"/>
                <w:szCs w:val="24"/>
              </w:rPr>
            </w:pPr>
            <w:r w:rsidRPr="0088097C">
              <w:rPr>
                <w:rFonts w:ascii="Times New Roman" w:hAnsi="Times New Roman"/>
                <w:sz w:val="24"/>
                <w:szCs w:val="24"/>
              </w:rPr>
              <w:t>02.05, 16.05, 23.05</w:t>
            </w:r>
          </w:p>
        </w:tc>
        <w:tc>
          <w:tcPr>
            <w:tcW w:w="570" w:type="pct"/>
            <w:tcBorders>
              <w:top w:val="single" w:sz="4" w:space="0" w:color="auto"/>
              <w:left w:val="single" w:sz="4" w:space="0" w:color="auto"/>
              <w:bottom w:val="single" w:sz="4" w:space="0" w:color="auto"/>
              <w:right w:val="single" w:sz="4" w:space="0" w:color="auto"/>
            </w:tcBorders>
          </w:tcPr>
          <w:p w:rsidR="0088097C" w:rsidRPr="002F7E20" w:rsidRDefault="0088097C" w:rsidP="0088097C">
            <w:pPr>
              <w:spacing w:after="0" w:line="360" w:lineRule="auto"/>
              <w:rPr>
                <w:rFonts w:ascii="Times New Roman" w:eastAsia="Times New Roman" w:hAnsi="Times New Roman"/>
                <w:sz w:val="24"/>
                <w:szCs w:val="24"/>
              </w:rPr>
            </w:pPr>
          </w:p>
        </w:tc>
      </w:tr>
    </w:tbl>
    <w:p w:rsidR="00A8149D" w:rsidRPr="00B54124" w:rsidRDefault="00A8149D" w:rsidP="00B54124">
      <w:pPr>
        <w:spacing w:after="0" w:line="360" w:lineRule="auto"/>
        <w:rPr>
          <w:rFonts w:ascii="Times New Roman" w:hAnsi="Times New Roman"/>
          <w:b/>
          <w:sz w:val="24"/>
          <w:szCs w:val="24"/>
        </w:rPr>
      </w:pPr>
    </w:p>
    <w:p w:rsidR="000758AE" w:rsidRPr="00A8149D" w:rsidRDefault="00A8149D" w:rsidP="00B54124">
      <w:pPr>
        <w:pStyle w:val="a3"/>
        <w:numPr>
          <w:ilvl w:val="0"/>
          <w:numId w:val="21"/>
        </w:numPr>
        <w:spacing w:line="360" w:lineRule="auto"/>
        <w:ind w:right="1532"/>
        <w:jc w:val="center"/>
        <w:rPr>
          <w:rFonts w:ascii="Times New Roman" w:hAnsi="Times New Roman"/>
          <w:b/>
          <w:sz w:val="24"/>
          <w:szCs w:val="24"/>
        </w:rPr>
      </w:pPr>
      <w:r>
        <w:rPr>
          <w:rFonts w:ascii="Times New Roman" w:hAnsi="Times New Roman"/>
          <w:b/>
          <w:sz w:val="24"/>
          <w:szCs w:val="24"/>
        </w:rPr>
        <w:t>Список литературы</w:t>
      </w:r>
    </w:p>
    <w:p w:rsidR="000758AE" w:rsidRPr="002F7E20" w:rsidRDefault="00E219EC" w:rsidP="00E219EC">
      <w:pPr>
        <w:pStyle w:val="2"/>
        <w:spacing w:line="360" w:lineRule="auto"/>
        <w:ind w:left="426" w:hanging="124"/>
        <w:jc w:val="both"/>
        <w:rPr>
          <w:rFonts w:ascii="Times New Roman" w:hAnsi="Times New Roman" w:cs="Times New Roman"/>
          <w:color w:val="auto"/>
          <w:sz w:val="24"/>
          <w:szCs w:val="24"/>
        </w:rPr>
      </w:pPr>
      <w:r>
        <w:rPr>
          <w:rFonts w:ascii="Times New Roman" w:hAnsi="Times New Roman" w:cs="Times New Roman"/>
          <w:color w:val="auto"/>
          <w:sz w:val="24"/>
          <w:szCs w:val="24"/>
        </w:rPr>
        <w:t>Д</w:t>
      </w:r>
      <w:r w:rsidR="000758AE" w:rsidRPr="002F7E20">
        <w:rPr>
          <w:rFonts w:ascii="Times New Roman" w:hAnsi="Times New Roman" w:cs="Times New Roman"/>
          <w:color w:val="auto"/>
          <w:sz w:val="24"/>
          <w:szCs w:val="24"/>
        </w:rPr>
        <w:t>ля</w:t>
      </w:r>
      <w:r w:rsidR="000758AE" w:rsidRPr="002F7E20">
        <w:rPr>
          <w:rFonts w:ascii="Times New Roman" w:hAnsi="Times New Roman" w:cs="Times New Roman"/>
          <w:color w:val="auto"/>
          <w:spacing w:val="-4"/>
          <w:sz w:val="24"/>
          <w:szCs w:val="24"/>
        </w:rPr>
        <w:t xml:space="preserve"> </w:t>
      </w:r>
      <w:r w:rsidR="000758AE" w:rsidRPr="002F7E20">
        <w:rPr>
          <w:rFonts w:ascii="Times New Roman" w:hAnsi="Times New Roman" w:cs="Times New Roman"/>
          <w:color w:val="auto"/>
          <w:sz w:val="24"/>
          <w:szCs w:val="24"/>
        </w:rPr>
        <w:t>обучающихся:</w:t>
      </w:r>
    </w:p>
    <w:p w:rsidR="000758AE" w:rsidRPr="002F7E20" w:rsidRDefault="000758AE" w:rsidP="00E219EC">
      <w:pPr>
        <w:pStyle w:val="a6"/>
        <w:spacing w:line="360" w:lineRule="auto"/>
        <w:ind w:left="426" w:hanging="124"/>
      </w:pPr>
      <w:r w:rsidRPr="002F7E20">
        <w:t>1.</w:t>
      </w:r>
      <w:r w:rsidRPr="002F7E20">
        <w:rPr>
          <w:spacing w:val="115"/>
        </w:rPr>
        <w:t xml:space="preserve"> </w:t>
      </w:r>
      <w:r w:rsidRPr="002F7E20">
        <w:t>Основы</w:t>
      </w:r>
      <w:r w:rsidRPr="002F7E20">
        <w:rPr>
          <w:spacing w:val="17"/>
        </w:rPr>
        <w:t xml:space="preserve"> </w:t>
      </w:r>
      <w:r w:rsidRPr="002F7E20">
        <w:t>светской</w:t>
      </w:r>
      <w:r w:rsidRPr="002F7E20">
        <w:rPr>
          <w:spacing w:val="20"/>
        </w:rPr>
        <w:t xml:space="preserve"> </w:t>
      </w:r>
      <w:r w:rsidRPr="002F7E20">
        <w:t>этики.</w:t>
      </w:r>
      <w:r w:rsidRPr="002F7E20">
        <w:rPr>
          <w:spacing w:val="19"/>
        </w:rPr>
        <w:t xml:space="preserve"> </w:t>
      </w:r>
      <w:r w:rsidRPr="002F7E20">
        <w:t>4</w:t>
      </w:r>
      <w:r w:rsidRPr="002F7E20">
        <w:rPr>
          <w:spacing w:val="19"/>
        </w:rPr>
        <w:t xml:space="preserve"> </w:t>
      </w:r>
      <w:r w:rsidRPr="002F7E20">
        <w:t>класс.</w:t>
      </w:r>
      <w:r w:rsidRPr="002F7E20">
        <w:rPr>
          <w:spacing w:val="18"/>
        </w:rPr>
        <w:t xml:space="preserve"> </w:t>
      </w:r>
      <w:r w:rsidRPr="002F7E20">
        <w:t>Учебник</w:t>
      </w:r>
      <w:r w:rsidRPr="002F7E20">
        <w:rPr>
          <w:spacing w:val="20"/>
        </w:rPr>
        <w:t xml:space="preserve"> </w:t>
      </w:r>
      <w:r w:rsidRPr="002F7E20">
        <w:t>для</w:t>
      </w:r>
      <w:r w:rsidRPr="002F7E20">
        <w:rPr>
          <w:spacing w:val="19"/>
        </w:rPr>
        <w:t xml:space="preserve"> </w:t>
      </w:r>
      <w:r w:rsidRPr="002F7E20">
        <w:t>общеобразовательных</w:t>
      </w:r>
      <w:r w:rsidRPr="002F7E20">
        <w:rPr>
          <w:spacing w:val="22"/>
        </w:rPr>
        <w:t xml:space="preserve"> </w:t>
      </w:r>
      <w:r w:rsidRPr="002F7E20">
        <w:t>учреждений.</w:t>
      </w:r>
      <w:r w:rsidR="00B54124">
        <w:t xml:space="preserve"> </w:t>
      </w:r>
      <w:r w:rsidRPr="002F7E20">
        <w:t>–</w:t>
      </w:r>
      <w:r w:rsidRPr="002F7E20">
        <w:rPr>
          <w:spacing w:val="-3"/>
        </w:rPr>
        <w:t xml:space="preserve"> </w:t>
      </w:r>
      <w:r w:rsidRPr="002F7E20">
        <w:t>М.:</w:t>
      </w:r>
      <w:r w:rsidRPr="002F7E20">
        <w:rPr>
          <w:spacing w:val="3"/>
        </w:rPr>
        <w:t xml:space="preserve"> </w:t>
      </w:r>
      <w:r w:rsidRPr="002F7E20">
        <w:t>«Просвещение»</w:t>
      </w:r>
      <w:r w:rsidRPr="002F7E20">
        <w:rPr>
          <w:spacing w:val="-7"/>
        </w:rPr>
        <w:t xml:space="preserve"> </w:t>
      </w:r>
      <w:r w:rsidR="00A8149D">
        <w:t>2019</w:t>
      </w:r>
    </w:p>
    <w:p w:rsidR="000758AE" w:rsidRPr="002F7E20" w:rsidRDefault="00E219EC" w:rsidP="00E219EC">
      <w:pPr>
        <w:pStyle w:val="2"/>
        <w:spacing w:before="5" w:line="360" w:lineRule="auto"/>
        <w:ind w:left="426" w:hanging="124"/>
        <w:jc w:val="both"/>
        <w:rPr>
          <w:rFonts w:ascii="Times New Roman" w:hAnsi="Times New Roman" w:cs="Times New Roman"/>
          <w:color w:val="auto"/>
          <w:sz w:val="24"/>
          <w:szCs w:val="24"/>
        </w:rPr>
      </w:pPr>
      <w:r>
        <w:rPr>
          <w:rFonts w:ascii="Times New Roman" w:hAnsi="Times New Roman" w:cs="Times New Roman"/>
          <w:color w:val="auto"/>
          <w:sz w:val="24"/>
          <w:szCs w:val="24"/>
        </w:rPr>
        <w:t>Д</w:t>
      </w:r>
      <w:r w:rsidR="000758AE" w:rsidRPr="002F7E20">
        <w:rPr>
          <w:rFonts w:ascii="Times New Roman" w:hAnsi="Times New Roman" w:cs="Times New Roman"/>
          <w:color w:val="auto"/>
          <w:sz w:val="24"/>
          <w:szCs w:val="24"/>
        </w:rPr>
        <w:t>ля</w:t>
      </w:r>
      <w:r w:rsidR="000758AE" w:rsidRPr="002F7E20">
        <w:rPr>
          <w:rFonts w:ascii="Times New Roman" w:hAnsi="Times New Roman" w:cs="Times New Roman"/>
          <w:color w:val="auto"/>
          <w:spacing w:val="-3"/>
          <w:sz w:val="24"/>
          <w:szCs w:val="24"/>
        </w:rPr>
        <w:t xml:space="preserve"> </w:t>
      </w:r>
      <w:r w:rsidR="000758AE" w:rsidRPr="002F7E20">
        <w:rPr>
          <w:rFonts w:ascii="Times New Roman" w:hAnsi="Times New Roman" w:cs="Times New Roman"/>
          <w:color w:val="auto"/>
          <w:sz w:val="24"/>
          <w:szCs w:val="24"/>
        </w:rPr>
        <w:t>учителя:</w:t>
      </w:r>
    </w:p>
    <w:p w:rsidR="000758AE" w:rsidRPr="002F7E20" w:rsidRDefault="000758AE" w:rsidP="00E219EC">
      <w:pPr>
        <w:pStyle w:val="a3"/>
        <w:widowControl w:val="0"/>
        <w:numPr>
          <w:ilvl w:val="0"/>
          <w:numId w:val="19"/>
        </w:numPr>
        <w:tabs>
          <w:tab w:val="left" w:pos="962"/>
        </w:tabs>
        <w:autoSpaceDE w:val="0"/>
        <w:autoSpaceDN w:val="0"/>
        <w:spacing w:after="0" w:line="360" w:lineRule="auto"/>
        <w:ind w:left="426" w:right="126" w:hanging="124"/>
        <w:contextualSpacing w:val="0"/>
        <w:jc w:val="both"/>
        <w:rPr>
          <w:rFonts w:ascii="Times New Roman" w:hAnsi="Times New Roman"/>
          <w:sz w:val="24"/>
          <w:szCs w:val="24"/>
        </w:rPr>
      </w:pPr>
      <w:r w:rsidRPr="002F7E20">
        <w:rPr>
          <w:rFonts w:ascii="Times New Roman" w:hAnsi="Times New Roman"/>
          <w:sz w:val="24"/>
          <w:szCs w:val="24"/>
        </w:rPr>
        <w:t>Основы</w:t>
      </w:r>
      <w:r w:rsidRPr="002F7E20">
        <w:rPr>
          <w:rFonts w:ascii="Times New Roman" w:hAnsi="Times New Roman"/>
          <w:spacing w:val="1"/>
          <w:sz w:val="24"/>
          <w:szCs w:val="24"/>
        </w:rPr>
        <w:t xml:space="preserve"> </w:t>
      </w:r>
      <w:r w:rsidRPr="002F7E20">
        <w:rPr>
          <w:rFonts w:ascii="Times New Roman" w:hAnsi="Times New Roman"/>
          <w:sz w:val="24"/>
          <w:szCs w:val="24"/>
        </w:rPr>
        <w:t>духовно-нравственной</w:t>
      </w:r>
      <w:r w:rsidRPr="002F7E20">
        <w:rPr>
          <w:rFonts w:ascii="Times New Roman" w:hAnsi="Times New Roman"/>
          <w:spacing w:val="1"/>
          <w:sz w:val="24"/>
          <w:szCs w:val="24"/>
        </w:rPr>
        <w:t xml:space="preserve"> </w:t>
      </w:r>
      <w:r w:rsidRPr="002F7E20">
        <w:rPr>
          <w:rFonts w:ascii="Times New Roman" w:hAnsi="Times New Roman"/>
          <w:sz w:val="24"/>
          <w:szCs w:val="24"/>
        </w:rPr>
        <w:t>культуры</w:t>
      </w:r>
      <w:r w:rsidRPr="002F7E20">
        <w:rPr>
          <w:rFonts w:ascii="Times New Roman" w:hAnsi="Times New Roman"/>
          <w:spacing w:val="1"/>
          <w:sz w:val="24"/>
          <w:szCs w:val="24"/>
        </w:rPr>
        <w:t xml:space="preserve"> </w:t>
      </w:r>
      <w:r w:rsidRPr="002F7E20">
        <w:rPr>
          <w:rFonts w:ascii="Times New Roman" w:hAnsi="Times New Roman"/>
          <w:sz w:val="24"/>
          <w:szCs w:val="24"/>
        </w:rPr>
        <w:t>народов</w:t>
      </w:r>
      <w:r w:rsidRPr="002F7E20">
        <w:rPr>
          <w:rFonts w:ascii="Times New Roman" w:hAnsi="Times New Roman"/>
          <w:spacing w:val="1"/>
          <w:sz w:val="24"/>
          <w:szCs w:val="24"/>
        </w:rPr>
        <w:t xml:space="preserve"> </w:t>
      </w:r>
      <w:r w:rsidRPr="002F7E20">
        <w:rPr>
          <w:rFonts w:ascii="Times New Roman" w:hAnsi="Times New Roman"/>
          <w:sz w:val="24"/>
          <w:szCs w:val="24"/>
        </w:rPr>
        <w:t>России.</w:t>
      </w:r>
      <w:r w:rsidRPr="002F7E20">
        <w:rPr>
          <w:rFonts w:ascii="Times New Roman" w:hAnsi="Times New Roman"/>
          <w:spacing w:val="1"/>
          <w:sz w:val="24"/>
          <w:szCs w:val="24"/>
        </w:rPr>
        <w:t xml:space="preserve"> </w:t>
      </w:r>
      <w:r w:rsidRPr="002F7E20">
        <w:rPr>
          <w:rFonts w:ascii="Times New Roman" w:hAnsi="Times New Roman"/>
          <w:sz w:val="24"/>
          <w:szCs w:val="24"/>
        </w:rPr>
        <w:t>Основы</w:t>
      </w:r>
      <w:r w:rsidRPr="002F7E20">
        <w:rPr>
          <w:rFonts w:ascii="Times New Roman" w:hAnsi="Times New Roman"/>
          <w:spacing w:val="1"/>
          <w:sz w:val="24"/>
          <w:szCs w:val="24"/>
        </w:rPr>
        <w:t xml:space="preserve"> </w:t>
      </w:r>
      <w:r w:rsidRPr="002F7E20">
        <w:rPr>
          <w:rFonts w:ascii="Times New Roman" w:hAnsi="Times New Roman"/>
          <w:sz w:val="24"/>
          <w:szCs w:val="24"/>
        </w:rPr>
        <w:t>религиозных</w:t>
      </w:r>
      <w:r w:rsidRPr="002F7E20">
        <w:rPr>
          <w:rFonts w:ascii="Times New Roman" w:hAnsi="Times New Roman"/>
          <w:spacing w:val="1"/>
          <w:sz w:val="24"/>
          <w:szCs w:val="24"/>
        </w:rPr>
        <w:t xml:space="preserve"> </w:t>
      </w:r>
      <w:r w:rsidRPr="002F7E20">
        <w:rPr>
          <w:rFonts w:ascii="Times New Roman" w:hAnsi="Times New Roman"/>
          <w:sz w:val="24"/>
          <w:szCs w:val="24"/>
        </w:rPr>
        <w:t>культур</w:t>
      </w:r>
      <w:r w:rsidRPr="002F7E20">
        <w:rPr>
          <w:rFonts w:ascii="Times New Roman" w:hAnsi="Times New Roman"/>
          <w:spacing w:val="1"/>
          <w:sz w:val="24"/>
          <w:szCs w:val="24"/>
        </w:rPr>
        <w:t xml:space="preserve"> </w:t>
      </w:r>
      <w:r w:rsidRPr="002F7E20">
        <w:rPr>
          <w:rFonts w:ascii="Times New Roman" w:hAnsi="Times New Roman"/>
          <w:sz w:val="24"/>
          <w:szCs w:val="24"/>
        </w:rPr>
        <w:t>и</w:t>
      </w:r>
      <w:r w:rsidRPr="002F7E20">
        <w:rPr>
          <w:rFonts w:ascii="Times New Roman" w:hAnsi="Times New Roman"/>
          <w:spacing w:val="1"/>
          <w:sz w:val="24"/>
          <w:szCs w:val="24"/>
        </w:rPr>
        <w:t xml:space="preserve"> </w:t>
      </w:r>
      <w:r w:rsidRPr="002F7E20">
        <w:rPr>
          <w:rFonts w:ascii="Times New Roman" w:hAnsi="Times New Roman"/>
          <w:sz w:val="24"/>
          <w:szCs w:val="24"/>
        </w:rPr>
        <w:t>светской</w:t>
      </w:r>
      <w:r w:rsidRPr="002F7E20">
        <w:rPr>
          <w:rFonts w:ascii="Times New Roman" w:hAnsi="Times New Roman"/>
          <w:spacing w:val="1"/>
          <w:sz w:val="24"/>
          <w:szCs w:val="24"/>
        </w:rPr>
        <w:t xml:space="preserve"> </w:t>
      </w:r>
      <w:r w:rsidRPr="002F7E20">
        <w:rPr>
          <w:rFonts w:ascii="Times New Roman" w:hAnsi="Times New Roman"/>
          <w:sz w:val="24"/>
          <w:szCs w:val="24"/>
        </w:rPr>
        <w:t>этики.</w:t>
      </w:r>
      <w:r w:rsidRPr="002F7E20">
        <w:rPr>
          <w:rFonts w:ascii="Times New Roman" w:hAnsi="Times New Roman"/>
          <w:spacing w:val="1"/>
          <w:sz w:val="24"/>
          <w:szCs w:val="24"/>
        </w:rPr>
        <w:t xml:space="preserve"> </w:t>
      </w:r>
      <w:r w:rsidRPr="002F7E20">
        <w:rPr>
          <w:rFonts w:ascii="Times New Roman" w:hAnsi="Times New Roman"/>
          <w:sz w:val="24"/>
          <w:szCs w:val="24"/>
        </w:rPr>
        <w:t>Основы</w:t>
      </w:r>
      <w:r w:rsidRPr="002F7E20">
        <w:rPr>
          <w:rFonts w:ascii="Times New Roman" w:hAnsi="Times New Roman"/>
          <w:spacing w:val="1"/>
          <w:sz w:val="24"/>
          <w:szCs w:val="24"/>
        </w:rPr>
        <w:t xml:space="preserve"> </w:t>
      </w:r>
      <w:r w:rsidRPr="002F7E20">
        <w:rPr>
          <w:rFonts w:ascii="Times New Roman" w:hAnsi="Times New Roman"/>
          <w:sz w:val="24"/>
          <w:szCs w:val="24"/>
        </w:rPr>
        <w:t>светской</w:t>
      </w:r>
      <w:r w:rsidRPr="002F7E20">
        <w:rPr>
          <w:rFonts w:ascii="Times New Roman" w:hAnsi="Times New Roman"/>
          <w:spacing w:val="1"/>
          <w:sz w:val="24"/>
          <w:szCs w:val="24"/>
        </w:rPr>
        <w:t xml:space="preserve"> </w:t>
      </w:r>
      <w:r w:rsidRPr="002F7E20">
        <w:rPr>
          <w:rFonts w:ascii="Times New Roman" w:hAnsi="Times New Roman"/>
          <w:sz w:val="24"/>
          <w:szCs w:val="24"/>
        </w:rPr>
        <w:t>этики.</w:t>
      </w:r>
      <w:r w:rsidRPr="002F7E20">
        <w:rPr>
          <w:rFonts w:ascii="Times New Roman" w:hAnsi="Times New Roman"/>
          <w:spacing w:val="1"/>
          <w:sz w:val="24"/>
          <w:szCs w:val="24"/>
        </w:rPr>
        <w:t xml:space="preserve"> </w:t>
      </w:r>
      <w:r w:rsidRPr="002F7E20">
        <w:rPr>
          <w:rFonts w:ascii="Times New Roman" w:hAnsi="Times New Roman"/>
          <w:sz w:val="24"/>
          <w:szCs w:val="24"/>
        </w:rPr>
        <w:t>4</w:t>
      </w:r>
      <w:r w:rsidRPr="002F7E20">
        <w:rPr>
          <w:rFonts w:ascii="Times New Roman" w:hAnsi="Times New Roman"/>
          <w:spacing w:val="1"/>
          <w:sz w:val="24"/>
          <w:szCs w:val="24"/>
        </w:rPr>
        <w:t xml:space="preserve"> </w:t>
      </w:r>
      <w:r w:rsidRPr="002F7E20">
        <w:rPr>
          <w:rFonts w:ascii="Times New Roman" w:hAnsi="Times New Roman"/>
          <w:sz w:val="24"/>
          <w:szCs w:val="24"/>
        </w:rPr>
        <w:t>класс.</w:t>
      </w:r>
      <w:r w:rsidRPr="002F7E20">
        <w:rPr>
          <w:rFonts w:ascii="Times New Roman" w:hAnsi="Times New Roman"/>
          <w:spacing w:val="1"/>
          <w:sz w:val="24"/>
          <w:szCs w:val="24"/>
        </w:rPr>
        <w:t xml:space="preserve"> </w:t>
      </w:r>
      <w:r w:rsidRPr="002F7E20">
        <w:rPr>
          <w:rFonts w:ascii="Times New Roman" w:hAnsi="Times New Roman"/>
          <w:sz w:val="24"/>
          <w:szCs w:val="24"/>
        </w:rPr>
        <w:t>Учебник</w:t>
      </w:r>
      <w:r w:rsidRPr="002F7E20">
        <w:rPr>
          <w:rFonts w:ascii="Times New Roman" w:hAnsi="Times New Roman"/>
          <w:spacing w:val="1"/>
          <w:sz w:val="24"/>
          <w:szCs w:val="24"/>
        </w:rPr>
        <w:t xml:space="preserve"> </w:t>
      </w:r>
      <w:r w:rsidRPr="002F7E20">
        <w:rPr>
          <w:rFonts w:ascii="Times New Roman" w:hAnsi="Times New Roman"/>
          <w:sz w:val="24"/>
          <w:szCs w:val="24"/>
        </w:rPr>
        <w:t>для</w:t>
      </w:r>
      <w:r w:rsidRPr="002F7E20">
        <w:rPr>
          <w:rFonts w:ascii="Times New Roman" w:hAnsi="Times New Roman"/>
          <w:spacing w:val="-57"/>
          <w:sz w:val="24"/>
          <w:szCs w:val="24"/>
        </w:rPr>
        <w:t xml:space="preserve"> </w:t>
      </w:r>
      <w:r w:rsidRPr="002F7E20">
        <w:rPr>
          <w:rFonts w:ascii="Times New Roman" w:hAnsi="Times New Roman"/>
          <w:sz w:val="24"/>
          <w:szCs w:val="24"/>
        </w:rPr>
        <w:t>общеобразовательных</w:t>
      </w:r>
      <w:r w:rsidRPr="002F7E20">
        <w:rPr>
          <w:rFonts w:ascii="Times New Roman" w:hAnsi="Times New Roman"/>
          <w:spacing w:val="-2"/>
          <w:sz w:val="24"/>
          <w:szCs w:val="24"/>
        </w:rPr>
        <w:t xml:space="preserve"> </w:t>
      </w:r>
      <w:r w:rsidRPr="002F7E20">
        <w:rPr>
          <w:rFonts w:ascii="Times New Roman" w:hAnsi="Times New Roman"/>
          <w:sz w:val="24"/>
          <w:szCs w:val="24"/>
        </w:rPr>
        <w:t>учреждений.</w:t>
      </w:r>
      <w:r w:rsidRPr="002F7E20">
        <w:rPr>
          <w:rFonts w:ascii="Times New Roman" w:hAnsi="Times New Roman"/>
          <w:spacing w:val="3"/>
          <w:sz w:val="24"/>
          <w:szCs w:val="24"/>
        </w:rPr>
        <w:t xml:space="preserve"> </w:t>
      </w:r>
      <w:r w:rsidRPr="002F7E20">
        <w:rPr>
          <w:rFonts w:ascii="Times New Roman" w:hAnsi="Times New Roman"/>
          <w:sz w:val="24"/>
          <w:szCs w:val="24"/>
        </w:rPr>
        <w:t>–</w:t>
      </w:r>
      <w:r w:rsidRPr="002F7E20">
        <w:rPr>
          <w:rFonts w:ascii="Times New Roman" w:hAnsi="Times New Roman"/>
          <w:spacing w:val="-1"/>
          <w:sz w:val="24"/>
          <w:szCs w:val="24"/>
        </w:rPr>
        <w:t xml:space="preserve"> </w:t>
      </w:r>
      <w:r w:rsidRPr="002F7E20">
        <w:rPr>
          <w:rFonts w:ascii="Times New Roman" w:hAnsi="Times New Roman"/>
          <w:sz w:val="24"/>
          <w:szCs w:val="24"/>
        </w:rPr>
        <w:t>М.: Просвещение.</w:t>
      </w:r>
    </w:p>
    <w:p w:rsidR="000758AE" w:rsidRPr="002F7E20" w:rsidRDefault="000758AE" w:rsidP="00E219EC">
      <w:pPr>
        <w:pStyle w:val="a3"/>
        <w:widowControl w:val="0"/>
        <w:numPr>
          <w:ilvl w:val="0"/>
          <w:numId w:val="19"/>
        </w:numPr>
        <w:tabs>
          <w:tab w:val="left" w:pos="962"/>
        </w:tabs>
        <w:autoSpaceDE w:val="0"/>
        <w:autoSpaceDN w:val="0"/>
        <w:spacing w:after="0" w:line="360" w:lineRule="auto"/>
        <w:ind w:left="426" w:right="130" w:hanging="124"/>
        <w:contextualSpacing w:val="0"/>
        <w:rPr>
          <w:rFonts w:ascii="Times New Roman" w:hAnsi="Times New Roman"/>
          <w:sz w:val="24"/>
          <w:szCs w:val="24"/>
        </w:rPr>
      </w:pPr>
      <w:r w:rsidRPr="002F7E20">
        <w:rPr>
          <w:rFonts w:ascii="Times New Roman" w:hAnsi="Times New Roman"/>
          <w:sz w:val="24"/>
          <w:szCs w:val="24"/>
        </w:rPr>
        <w:t>Программы</w:t>
      </w:r>
      <w:r w:rsidRPr="002F7E20">
        <w:rPr>
          <w:rFonts w:ascii="Times New Roman" w:hAnsi="Times New Roman"/>
          <w:spacing w:val="8"/>
          <w:sz w:val="24"/>
          <w:szCs w:val="24"/>
        </w:rPr>
        <w:t xml:space="preserve"> </w:t>
      </w:r>
      <w:r w:rsidRPr="002F7E20">
        <w:rPr>
          <w:rFonts w:ascii="Times New Roman" w:hAnsi="Times New Roman"/>
          <w:sz w:val="24"/>
          <w:szCs w:val="24"/>
        </w:rPr>
        <w:t>общеобразовательных</w:t>
      </w:r>
      <w:r w:rsidRPr="002F7E20">
        <w:rPr>
          <w:rFonts w:ascii="Times New Roman" w:hAnsi="Times New Roman"/>
          <w:spacing w:val="12"/>
          <w:sz w:val="24"/>
          <w:szCs w:val="24"/>
        </w:rPr>
        <w:t xml:space="preserve"> </w:t>
      </w:r>
      <w:r w:rsidRPr="002F7E20">
        <w:rPr>
          <w:rFonts w:ascii="Times New Roman" w:hAnsi="Times New Roman"/>
          <w:sz w:val="24"/>
          <w:szCs w:val="24"/>
        </w:rPr>
        <w:t>учреждений.</w:t>
      </w:r>
      <w:r w:rsidRPr="002F7E20">
        <w:rPr>
          <w:rFonts w:ascii="Times New Roman" w:hAnsi="Times New Roman"/>
          <w:spacing w:val="9"/>
          <w:sz w:val="24"/>
          <w:szCs w:val="24"/>
        </w:rPr>
        <w:t xml:space="preserve"> </w:t>
      </w:r>
      <w:r w:rsidRPr="002F7E20">
        <w:rPr>
          <w:rFonts w:ascii="Times New Roman" w:hAnsi="Times New Roman"/>
          <w:sz w:val="24"/>
          <w:szCs w:val="24"/>
        </w:rPr>
        <w:t>4класс.</w:t>
      </w:r>
      <w:r w:rsidRPr="002F7E20">
        <w:rPr>
          <w:rFonts w:ascii="Times New Roman" w:hAnsi="Times New Roman"/>
          <w:spacing w:val="9"/>
          <w:sz w:val="24"/>
          <w:szCs w:val="24"/>
        </w:rPr>
        <w:t xml:space="preserve"> </w:t>
      </w:r>
      <w:r w:rsidRPr="002F7E20">
        <w:rPr>
          <w:rFonts w:ascii="Times New Roman" w:hAnsi="Times New Roman"/>
          <w:sz w:val="24"/>
          <w:szCs w:val="24"/>
        </w:rPr>
        <w:t>Основы</w:t>
      </w:r>
      <w:r w:rsidRPr="002F7E20">
        <w:rPr>
          <w:rFonts w:ascii="Times New Roman" w:hAnsi="Times New Roman"/>
          <w:spacing w:val="10"/>
          <w:sz w:val="24"/>
          <w:szCs w:val="24"/>
        </w:rPr>
        <w:t xml:space="preserve"> </w:t>
      </w:r>
      <w:r w:rsidRPr="002F7E20">
        <w:rPr>
          <w:rFonts w:ascii="Times New Roman" w:hAnsi="Times New Roman"/>
          <w:sz w:val="24"/>
          <w:szCs w:val="24"/>
        </w:rPr>
        <w:t>религиозных</w:t>
      </w:r>
      <w:r w:rsidRPr="002F7E20">
        <w:rPr>
          <w:rFonts w:ascii="Times New Roman" w:hAnsi="Times New Roman"/>
          <w:spacing w:val="-57"/>
          <w:sz w:val="24"/>
          <w:szCs w:val="24"/>
        </w:rPr>
        <w:t xml:space="preserve"> </w:t>
      </w:r>
      <w:r w:rsidRPr="002F7E20">
        <w:rPr>
          <w:rFonts w:ascii="Times New Roman" w:hAnsi="Times New Roman"/>
          <w:sz w:val="24"/>
          <w:szCs w:val="24"/>
        </w:rPr>
        <w:t>культур</w:t>
      </w:r>
      <w:r w:rsidRPr="002F7E20">
        <w:rPr>
          <w:rFonts w:ascii="Times New Roman" w:hAnsi="Times New Roman"/>
          <w:spacing w:val="-1"/>
          <w:sz w:val="24"/>
          <w:szCs w:val="24"/>
        </w:rPr>
        <w:t xml:space="preserve"> </w:t>
      </w:r>
      <w:r w:rsidRPr="002F7E20">
        <w:rPr>
          <w:rFonts w:ascii="Times New Roman" w:hAnsi="Times New Roman"/>
          <w:sz w:val="24"/>
          <w:szCs w:val="24"/>
        </w:rPr>
        <w:t>и</w:t>
      </w:r>
      <w:r w:rsidRPr="002F7E20">
        <w:rPr>
          <w:rFonts w:ascii="Times New Roman" w:hAnsi="Times New Roman"/>
          <w:spacing w:val="-1"/>
          <w:sz w:val="24"/>
          <w:szCs w:val="24"/>
        </w:rPr>
        <w:t xml:space="preserve"> </w:t>
      </w:r>
      <w:r w:rsidRPr="002F7E20">
        <w:rPr>
          <w:rFonts w:ascii="Times New Roman" w:hAnsi="Times New Roman"/>
          <w:sz w:val="24"/>
          <w:szCs w:val="24"/>
        </w:rPr>
        <w:t>светской этики.</w:t>
      </w:r>
      <w:r w:rsidRPr="002F7E20">
        <w:rPr>
          <w:rFonts w:ascii="Times New Roman" w:hAnsi="Times New Roman"/>
          <w:spacing w:val="1"/>
          <w:sz w:val="24"/>
          <w:szCs w:val="24"/>
        </w:rPr>
        <w:t xml:space="preserve"> </w:t>
      </w:r>
      <w:r w:rsidRPr="002F7E20">
        <w:rPr>
          <w:rFonts w:ascii="Times New Roman" w:hAnsi="Times New Roman"/>
          <w:sz w:val="24"/>
          <w:szCs w:val="24"/>
        </w:rPr>
        <w:t>А.И.</w:t>
      </w:r>
      <w:r w:rsidRPr="002F7E20">
        <w:rPr>
          <w:rFonts w:ascii="Times New Roman" w:hAnsi="Times New Roman"/>
          <w:spacing w:val="-1"/>
          <w:sz w:val="24"/>
          <w:szCs w:val="24"/>
        </w:rPr>
        <w:t xml:space="preserve"> </w:t>
      </w:r>
      <w:r w:rsidRPr="002F7E20">
        <w:rPr>
          <w:rFonts w:ascii="Times New Roman" w:hAnsi="Times New Roman"/>
          <w:sz w:val="24"/>
          <w:szCs w:val="24"/>
        </w:rPr>
        <w:t>Шемшурина.</w:t>
      </w:r>
      <w:r w:rsidRPr="002F7E20">
        <w:rPr>
          <w:rFonts w:ascii="Times New Roman" w:hAnsi="Times New Roman"/>
          <w:spacing w:val="2"/>
          <w:sz w:val="24"/>
          <w:szCs w:val="24"/>
        </w:rPr>
        <w:t xml:space="preserve"> </w:t>
      </w:r>
      <w:r w:rsidRPr="002F7E20">
        <w:rPr>
          <w:rFonts w:ascii="Times New Roman" w:hAnsi="Times New Roman"/>
          <w:sz w:val="24"/>
          <w:szCs w:val="24"/>
        </w:rPr>
        <w:t>М.:</w:t>
      </w:r>
      <w:r w:rsidRPr="002F7E20">
        <w:rPr>
          <w:rFonts w:ascii="Times New Roman" w:hAnsi="Times New Roman"/>
          <w:spacing w:val="-1"/>
          <w:sz w:val="24"/>
          <w:szCs w:val="24"/>
        </w:rPr>
        <w:t xml:space="preserve"> </w:t>
      </w:r>
      <w:r w:rsidRPr="002F7E20">
        <w:rPr>
          <w:rFonts w:ascii="Times New Roman" w:hAnsi="Times New Roman"/>
          <w:sz w:val="24"/>
          <w:szCs w:val="24"/>
        </w:rPr>
        <w:t>Просвещение.</w:t>
      </w:r>
    </w:p>
    <w:p w:rsidR="000758AE" w:rsidRPr="002F7E20" w:rsidRDefault="000758AE" w:rsidP="00E219EC">
      <w:pPr>
        <w:pStyle w:val="a3"/>
        <w:widowControl w:val="0"/>
        <w:numPr>
          <w:ilvl w:val="0"/>
          <w:numId w:val="19"/>
        </w:numPr>
        <w:tabs>
          <w:tab w:val="left" w:pos="962"/>
        </w:tabs>
        <w:autoSpaceDE w:val="0"/>
        <w:autoSpaceDN w:val="0"/>
        <w:spacing w:after="0" w:line="360" w:lineRule="auto"/>
        <w:ind w:left="426" w:right="136" w:hanging="124"/>
        <w:contextualSpacing w:val="0"/>
        <w:rPr>
          <w:rFonts w:ascii="Times New Roman" w:hAnsi="Times New Roman"/>
          <w:sz w:val="24"/>
          <w:szCs w:val="24"/>
        </w:rPr>
      </w:pPr>
      <w:r w:rsidRPr="002F7E20">
        <w:rPr>
          <w:rFonts w:ascii="Times New Roman" w:hAnsi="Times New Roman"/>
          <w:sz w:val="24"/>
          <w:szCs w:val="24"/>
        </w:rPr>
        <w:t>Основы</w:t>
      </w:r>
      <w:r w:rsidRPr="002F7E20">
        <w:rPr>
          <w:rFonts w:ascii="Times New Roman" w:hAnsi="Times New Roman"/>
          <w:spacing w:val="35"/>
          <w:sz w:val="24"/>
          <w:szCs w:val="24"/>
        </w:rPr>
        <w:t xml:space="preserve"> </w:t>
      </w:r>
      <w:r w:rsidRPr="002F7E20">
        <w:rPr>
          <w:rFonts w:ascii="Times New Roman" w:hAnsi="Times New Roman"/>
          <w:sz w:val="24"/>
          <w:szCs w:val="24"/>
        </w:rPr>
        <w:t>религиозных</w:t>
      </w:r>
      <w:r w:rsidRPr="002F7E20">
        <w:rPr>
          <w:rFonts w:ascii="Times New Roman" w:hAnsi="Times New Roman"/>
          <w:spacing w:val="37"/>
          <w:sz w:val="24"/>
          <w:szCs w:val="24"/>
        </w:rPr>
        <w:t xml:space="preserve"> </w:t>
      </w:r>
      <w:r w:rsidRPr="002F7E20">
        <w:rPr>
          <w:rFonts w:ascii="Times New Roman" w:hAnsi="Times New Roman"/>
          <w:sz w:val="24"/>
          <w:szCs w:val="24"/>
        </w:rPr>
        <w:t>культур</w:t>
      </w:r>
      <w:r w:rsidRPr="002F7E20">
        <w:rPr>
          <w:rFonts w:ascii="Times New Roman" w:hAnsi="Times New Roman"/>
          <w:spacing w:val="36"/>
          <w:sz w:val="24"/>
          <w:szCs w:val="24"/>
        </w:rPr>
        <w:t xml:space="preserve"> </w:t>
      </w:r>
      <w:r w:rsidRPr="002F7E20">
        <w:rPr>
          <w:rFonts w:ascii="Times New Roman" w:hAnsi="Times New Roman"/>
          <w:sz w:val="24"/>
          <w:szCs w:val="24"/>
        </w:rPr>
        <w:t>и</w:t>
      </w:r>
      <w:r w:rsidRPr="002F7E20">
        <w:rPr>
          <w:rFonts w:ascii="Times New Roman" w:hAnsi="Times New Roman"/>
          <w:spacing w:val="39"/>
          <w:sz w:val="24"/>
          <w:szCs w:val="24"/>
        </w:rPr>
        <w:t xml:space="preserve"> </w:t>
      </w:r>
      <w:r w:rsidRPr="002F7E20">
        <w:rPr>
          <w:rFonts w:ascii="Times New Roman" w:hAnsi="Times New Roman"/>
          <w:sz w:val="24"/>
          <w:szCs w:val="24"/>
        </w:rPr>
        <w:t>светской</w:t>
      </w:r>
      <w:r w:rsidRPr="002F7E20">
        <w:rPr>
          <w:rFonts w:ascii="Times New Roman" w:hAnsi="Times New Roman"/>
          <w:spacing w:val="37"/>
          <w:sz w:val="24"/>
          <w:szCs w:val="24"/>
        </w:rPr>
        <w:t xml:space="preserve"> </w:t>
      </w:r>
      <w:r w:rsidRPr="002F7E20">
        <w:rPr>
          <w:rFonts w:ascii="Times New Roman" w:hAnsi="Times New Roman"/>
          <w:sz w:val="24"/>
          <w:szCs w:val="24"/>
        </w:rPr>
        <w:t>этики.</w:t>
      </w:r>
      <w:r w:rsidRPr="002F7E20">
        <w:rPr>
          <w:rFonts w:ascii="Times New Roman" w:hAnsi="Times New Roman"/>
          <w:spacing w:val="36"/>
          <w:sz w:val="24"/>
          <w:szCs w:val="24"/>
        </w:rPr>
        <w:t xml:space="preserve"> </w:t>
      </w:r>
      <w:r w:rsidRPr="002F7E20">
        <w:rPr>
          <w:rFonts w:ascii="Times New Roman" w:hAnsi="Times New Roman"/>
          <w:sz w:val="24"/>
          <w:szCs w:val="24"/>
        </w:rPr>
        <w:t>Книга</w:t>
      </w:r>
      <w:r w:rsidRPr="002F7E20">
        <w:rPr>
          <w:rFonts w:ascii="Times New Roman" w:hAnsi="Times New Roman"/>
          <w:spacing w:val="35"/>
          <w:sz w:val="24"/>
          <w:szCs w:val="24"/>
        </w:rPr>
        <w:t xml:space="preserve"> </w:t>
      </w:r>
      <w:r w:rsidRPr="002F7E20">
        <w:rPr>
          <w:rFonts w:ascii="Times New Roman" w:hAnsi="Times New Roman"/>
          <w:sz w:val="24"/>
          <w:szCs w:val="24"/>
        </w:rPr>
        <w:t>для</w:t>
      </w:r>
      <w:r w:rsidRPr="002F7E20">
        <w:rPr>
          <w:rFonts w:ascii="Times New Roman" w:hAnsi="Times New Roman"/>
          <w:spacing w:val="39"/>
          <w:sz w:val="24"/>
          <w:szCs w:val="24"/>
        </w:rPr>
        <w:t xml:space="preserve"> </w:t>
      </w:r>
      <w:r w:rsidRPr="002F7E20">
        <w:rPr>
          <w:rFonts w:ascii="Times New Roman" w:hAnsi="Times New Roman"/>
          <w:sz w:val="24"/>
          <w:szCs w:val="24"/>
        </w:rPr>
        <w:t>учителя.</w:t>
      </w:r>
      <w:r w:rsidRPr="002F7E20">
        <w:rPr>
          <w:rFonts w:ascii="Times New Roman" w:hAnsi="Times New Roman"/>
          <w:spacing w:val="36"/>
          <w:sz w:val="24"/>
          <w:szCs w:val="24"/>
        </w:rPr>
        <w:t xml:space="preserve"> </w:t>
      </w:r>
      <w:r w:rsidRPr="002F7E20">
        <w:rPr>
          <w:rFonts w:ascii="Times New Roman" w:hAnsi="Times New Roman"/>
          <w:sz w:val="24"/>
          <w:szCs w:val="24"/>
        </w:rPr>
        <w:t>Справочные</w:t>
      </w:r>
      <w:r w:rsidRPr="002F7E20">
        <w:rPr>
          <w:rFonts w:ascii="Times New Roman" w:hAnsi="Times New Roman"/>
          <w:spacing w:val="-57"/>
          <w:sz w:val="24"/>
          <w:szCs w:val="24"/>
        </w:rPr>
        <w:t xml:space="preserve"> </w:t>
      </w:r>
      <w:r w:rsidRPr="002F7E20">
        <w:rPr>
          <w:rFonts w:ascii="Times New Roman" w:hAnsi="Times New Roman"/>
          <w:sz w:val="24"/>
          <w:szCs w:val="24"/>
        </w:rPr>
        <w:t>материалы</w:t>
      </w:r>
      <w:r w:rsidRPr="002F7E20">
        <w:rPr>
          <w:rFonts w:ascii="Times New Roman" w:hAnsi="Times New Roman"/>
          <w:spacing w:val="-2"/>
          <w:sz w:val="24"/>
          <w:szCs w:val="24"/>
        </w:rPr>
        <w:t xml:space="preserve"> </w:t>
      </w:r>
      <w:r w:rsidRPr="002F7E20">
        <w:rPr>
          <w:rFonts w:ascii="Times New Roman" w:hAnsi="Times New Roman"/>
          <w:sz w:val="24"/>
          <w:szCs w:val="24"/>
        </w:rPr>
        <w:t>для</w:t>
      </w:r>
      <w:r w:rsidRPr="002F7E20">
        <w:rPr>
          <w:rFonts w:ascii="Times New Roman" w:hAnsi="Times New Roman"/>
          <w:spacing w:val="-1"/>
          <w:sz w:val="24"/>
          <w:szCs w:val="24"/>
        </w:rPr>
        <w:t xml:space="preserve"> </w:t>
      </w:r>
      <w:r w:rsidRPr="002F7E20">
        <w:rPr>
          <w:rFonts w:ascii="Times New Roman" w:hAnsi="Times New Roman"/>
          <w:sz w:val="24"/>
          <w:szCs w:val="24"/>
        </w:rPr>
        <w:t>общеобразовательных</w:t>
      </w:r>
      <w:r w:rsidRPr="002F7E20">
        <w:rPr>
          <w:rFonts w:ascii="Times New Roman" w:hAnsi="Times New Roman"/>
          <w:spacing w:val="2"/>
          <w:sz w:val="24"/>
          <w:szCs w:val="24"/>
        </w:rPr>
        <w:t xml:space="preserve"> </w:t>
      </w:r>
      <w:r w:rsidRPr="002F7E20">
        <w:rPr>
          <w:rFonts w:ascii="Times New Roman" w:hAnsi="Times New Roman"/>
          <w:sz w:val="24"/>
          <w:szCs w:val="24"/>
        </w:rPr>
        <w:t>учреждений.</w:t>
      </w:r>
      <w:r w:rsidRPr="002F7E20">
        <w:rPr>
          <w:rFonts w:ascii="Times New Roman" w:hAnsi="Times New Roman"/>
          <w:spacing w:val="3"/>
          <w:sz w:val="24"/>
          <w:szCs w:val="24"/>
        </w:rPr>
        <w:t xml:space="preserve"> </w:t>
      </w:r>
      <w:r w:rsidRPr="002F7E20">
        <w:rPr>
          <w:rFonts w:ascii="Times New Roman" w:hAnsi="Times New Roman"/>
          <w:sz w:val="24"/>
          <w:szCs w:val="24"/>
        </w:rPr>
        <w:t>–</w:t>
      </w:r>
      <w:r w:rsidRPr="002F7E20">
        <w:rPr>
          <w:rFonts w:ascii="Times New Roman" w:hAnsi="Times New Roman"/>
          <w:spacing w:val="-4"/>
          <w:sz w:val="24"/>
          <w:szCs w:val="24"/>
        </w:rPr>
        <w:t xml:space="preserve"> </w:t>
      </w:r>
      <w:r w:rsidRPr="002F7E20">
        <w:rPr>
          <w:rFonts w:ascii="Times New Roman" w:hAnsi="Times New Roman"/>
          <w:sz w:val="24"/>
          <w:szCs w:val="24"/>
        </w:rPr>
        <w:t>М.:</w:t>
      </w:r>
      <w:r w:rsidRPr="002F7E20">
        <w:rPr>
          <w:rFonts w:ascii="Times New Roman" w:hAnsi="Times New Roman"/>
          <w:spacing w:val="-1"/>
          <w:sz w:val="24"/>
          <w:szCs w:val="24"/>
        </w:rPr>
        <w:t xml:space="preserve"> </w:t>
      </w:r>
      <w:r w:rsidRPr="002F7E20">
        <w:rPr>
          <w:rFonts w:ascii="Times New Roman" w:hAnsi="Times New Roman"/>
          <w:sz w:val="24"/>
          <w:szCs w:val="24"/>
        </w:rPr>
        <w:t>Просвещение.</w:t>
      </w:r>
    </w:p>
    <w:p w:rsidR="000758AE" w:rsidRPr="002F7E20" w:rsidRDefault="000758AE" w:rsidP="00E219EC">
      <w:pPr>
        <w:pStyle w:val="a3"/>
        <w:widowControl w:val="0"/>
        <w:numPr>
          <w:ilvl w:val="0"/>
          <w:numId w:val="19"/>
        </w:numPr>
        <w:tabs>
          <w:tab w:val="left" w:pos="962"/>
        </w:tabs>
        <w:autoSpaceDE w:val="0"/>
        <w:autoSpaceDN w:val="0"/>
        <w:spacing w:after="0" w:line="360" w:lineRule="auto"/>
        <w:ind w:left="426" w:right="126" w:hanging="124"/>
        <w:contextualSpacing w:val="0"/>
        <w:rPr>
          <w:rFonts w:ascii="Times New Roman" w:hAnsi="Times New Roman"/>
          <w:sz w:val="24"/>
          <w:szCs w:val="24"/>
        </w:rPr>
      </w:pPr>
      <w:r w:rsidRPr="002F7E20">
        <w:rPr>
          <w:rFonts w:ascii="Times New Roman" w:hAnsi="Times New Roman"/>
          <w:sz w:val="24"/>
          <w:szCs w:val="24"/>
        </w:rPr>
        <w:t>Основы</w:t>
      </w:r>
      <w:r w:rsidRPr="002F7E20">
        <w:rPr>
          <w:rFonts w:ascii="Times New Roman" w:hAnsi="Times New Roman"/>
          <w:spacing w:val="23"/>
          <w:sz w:val="24"/>
          <w:szCs w:val="24"/>
        </w:rPr>
        <w:t xml:space="preserve"> </w:t>
      </w:r>
      <w:r w:rsidRPr="002F7E20">
        <w:rPr>
          <w:rFonts w:ascii="Times New Roman" w:hAnsi="Times New Roman"/>
          <w:sz w:val="24"/>
          <w:szCs w:val="24"/>
        </w:rPr>
        <w:t>религиозных</w:t>
      </w:r>
      <w:r w:rsidRPr="002F7E20">
        <w:rPr>
          <w:rFonts w:ascii="Times New Roman" w:hAnsi="Times New Roman"/>
          <w:spacing w:val="26"/>
          <w:sz w:val="24"/>
          <w:szCs w:val="24"/>
        </w:rPr>
        <w:t xml:space="preserve"> </w:t>
      </w:r>
      <w:r w:rsidRPr="002F7E20">
        <w:rPr>
          <w:rFonts w:ascii="Times New Roman" w:hAnsi="Times New Roman"/>
          <w:sz w:val="24"/>
          <w:szCs w:val="24"/>
        </w:rPr>
        <w:t>культур</w:t>
      </w:r>
      <w:r w:rsidRPr="002F7E20">
        <w:rPr>
          <w:rFonts w:ascii="Times New Roman" w:hAnsi="Times New Roman"/>
          <w:spacing w:val="24"/>
          <w:sz w:val="24"/>
          <w:szCs w:val="24"/>
        </w:rPr>
        <w:t xml:space="preserve"> </w:t>
      </w:r>
      <w:r w:rsidRPr="002F7E20">
        <w:rPr>
          <w:rFonts w:ascii="Times New Roman" w:hAnsi="Times New Roman"/>
          <w:sz w:val="24"/>
          <w:szCs w:val="24"/>
        </w:rPr>
        <w:t>и</w:t>
      </w:r>
      <w:r w:rsidRPr="002F7E20">
        <w:rPr>
          <w:rFonts w:ascii="Times New Roman" w:hAnsi="Times New Roman"/>
          <w:spacing w:val="25"/>
          <w:sz w:val="24"/>
          <w:szCs w:val="24"/>
        </w:rPr>
        <w:t xml:space="preserve"> </w:t>
      </w:r>
      <w:r w:rsidRPr="002F7E20">
        <w:rPr>
          <w:rFonts w:ascii="Times New Roman" w:hAnsi="Times New Roman"/>
          <w:sz w:val="24"/>
          <w:szCs w:val="24"/>
        </w:rPr>
        <w:t>светской</w:t>
      </w:r>
      <w:r w:rsidRPr="002F7E20">
        <w:rPr>
          <w:rFonts w:ascii="Times New Roman" w:hAnsi="Times New Roman"/>
          <w:spacing w:val="25"/>
          <w:sz w:val="24"/>
          <w:szCs w:val="24"/>
        </w:rPr>
        <w:t xml:space="preserve"> </w:t>
      </w:r>
      <w:r w:rsidRPr="002F7E20">
        <w:rPr>
          <w:rFonts w:ascii="Times New Roman" w:hAnsi="Times New Roman"/>
          <w:sz w:val="24"/>
          <w:szCs w:val="24"/>
        </w:rPr>
        <w:t>этики.</w:t>
      </w:r>
      <w:r w:rsidRPr="002F7E20">
        <w:rPr>
          <w:rFonts w:ascii="Times New Roman" w:hAnsi="Times New Roman"/>
          <w:spacing w:val="24"/>
          <w:sz w:val="24"/>
          <w:szCs w:val="24"/>
        </w:rPr>
        <w:t xml:space="preserve"> </w:t>
      </w:r>
      <w:r w:rsidRPr="002F7E20">
        <w:rPr>
          <w:rFonts w:ascii="Times New Roman" w:hAnsi="Times New Roman"/>
          <w:sz w:val="24"/>
          <w:szCs w:val="24"/>
        </w:rPr>
        <w:t>Книга</w:t>
      </w:r>
      <w:r w:rsidRPr="002F7E20">
        <w:rPr>
          <w:rFonts w:ascii="Times New Roman" w:hAnsi="Times New Roman"/>
          <w:spacing w:val="23"/>
          <w:sz w:val="24"/>
          <w:szCs w:val="24"/>
        </w:rPr>
        <w:t xml:space="preserve"> </w:t>
      </w:r>
      <w:r w:rsidRPr="002F7E20">
        <w:rPr>
          <w:rFonts w:ascii="Times New Roman" w:hAnsi="Times New Roman"/>
          <w:sz w:val="24"/>
          <w:szCs w:val="24"/>
        </w:rPr>
        <w:t>для</w:t>
      </w:r>
      <w:r w:rsidRPr="002F7E20">
        <w:rPr>
          <w:rFonts w:ascii="Times New Roman" w:hAnsi="Times New Roman"/>
          <w:spacing w:val="24"/>
          <w:sz w:val="24"/>
          <w:szCs w:val="24"/>
        </w:rPr>
        <w:t xml:space="preserve"> </w:t>
      </w:r>
      <w:r w:rsidRPr="002F7E20">
        <w:rPr>
          <w:rFonts w:ascii="Times New Roman" w:hAnsi="Times New Roman"/>
          <w:sz w:val="24"/>
          <w:szCs w:val="24"/>
        </w:rPr>
        <w:t>родителей.</w:t>
      </w:r>
      <w:r w:rsidRPr="002F7E20">
        <w:rPr>
          <w:rFonts w:ascii="Times New Roman" w:hAnsi="Times New Roman"/>
          <w:spacing w:val="28"/>
          <w:sz w:val="24"/>
          <w:szCs w:val="24"/>
        </w:rPr>
        <w:t xml:space="preserve"> </w:t>
      </w:r>
      <w:r w:rsidRPr="002F7E20">
        <w:rPr>
          <w:rFonts w:ascii="Times New Roman" w:hAnsi="Times New Roman"/>
          <w:sz w:val="24"/>
          <w:szCs w:val="24"/>
        </w:rPr>
        <w:t>–</w:t>
      </w:r>
      <w:r w:rsidRPr="002F7E20">
        <w:rPr>
          <w:rFonts w:ascii="Times New Roman" w:hAnsi="Times New Roman"/>
          <w:spacing w:val="24"/>
          <w:sz w:val="24"/>
          <w:szCs w:val="24"/>
        </w:rPr>
        <w:t xml:space="preserve"> </w:t>
      </w:r>
      <w:r w:rsidRPr="002F7E20">
        <w:rPr>
          <w:rFonts w:ascii="Times New Roman" w:hAnsi="Times New Roman"/>
          <w:sz w:val="24"/>
          <w:szCs w:val="24"/>
        </w:rPr>
        <w:t>М.:</w:t>
      </w:r>
      <w:r w:rsidRPr="002F7E20">
        <w:rPr>
          <w:rFonts w:ascii="Times New Roman" w:hAnsi="Times New Roman"/>
          <w:spacing w:val="-57"/>
          <w:sz w:val="24"/>
          <w:szCs w:val="24"/>
        </w:rPr>
        <w:t xml:space="preserve"> </w:t>
      </w:r>
      <w:r w:rsidRPr="002F7E20">
        <w:rPr>
          <w:rFonts w:ascii="Times New Roman" w:hAnsi="Times New Roman"/>
          <w:sz w:val="24"/>
          <w:szCs w:val="24"/>
        </w:rPr>
        <w:t>Просвещение.</w:t>
      </w:r>
    </w:p>
    <w:p w:rsidR="000758AE" w:rsidRPr="002F7E20" w:rsidRDefault="000758AE" w:rsidP="002F7E20">
      <w:pPr>
        <w:widowControl w:val="0"/>
        <w:tabs>
          <w:tab w:val="left" w:pos="962"/>
        </w:tabs>
        <w:autoSpaceDE w:val="0"/>
        <w:autoSpaceDN w:val="0"/>
        <w:spacing w:after="0" w:line="360" w:lineRule="auto"/>
        <w:ind w:left="601" w:right="126"/>
        <w:rPr>
          <w:rFonts w:ascii="Times New Roman" w:hAnsi="Times New Roman"/>
          <w:sz w:val="24"/>
          <w:szCs w:val="24"/>
        </w:rPr>
      </w:pPr>
    </w:p>
    <w:p w:rsidR="000758AE" w:rsidRPr="002F7E20" w:rsidRDefault="000758AE" w:rsidP="002F7E20">
      <w:pPr>
        <w:pStyle w:val="a3"/>
        <w:spacing w:after="0" w:line="360" w:lineRule="auto"/>
        <w:ind w:left="780"/>
        <w:jc w:val="center"/>
        <w:rPr>
          <w:rFonts w:ascii="Times New Roman" w:hAnsi="Times New Roman"/>
          <w:b/>
          <w:sz w:val="24"/>
          <w:szCs w:val="24"/>
        </w:rPr>
      </w:pPr>
    </w:p>
    <w:p w:rsidR="009F7A08" w:rsidRPr="002F7E20" w:rsidRDefault="009F7A08" w:rsidP="002F7E20">
      <w:pPr>
        <w:pStyle w:val="a3"/>
        <w:spacing w:after="0" w:line="360" w:lineRule="auto"/>
        <w:ind w:left="780"/>
        <w:rPr>
          <w:rFonts w:ascii="Times New Roman" w:hAnsi="Times New Roman"/>
          <w:b/>
          <w:bCs/>
          <w:color w:val="000000"/>
          <w:sz w:val="24"/>
          <w:szCs w:val="24"/>
        </w:rPr>
      </w:pPr>
    </w:p>
    <w:p w:rsidR="009F7A08" w:rsidRPr="002F7E20" w:rsidRDefault="009F7A08" w:rsidP="002F7E20">
      <w:pPr>
        <w:pStyle w:val="a3"/>
        <w:spacing w:after="0" w:line="360" w:lineRule="auto"/>
        <w:ind w:left="780"/>
        <w:rPr>
          <w:rFonts w:ascii="Times New Roman" w:hAnsi="Times New Roman"/>
          <w:b/>
          <w:bCs/>
          <w:color w:val="000000"/>
          <w:sz w:val="24"/>
          <w:szCs w:val="24"/>
        </w:rPr>
      </w:pPr>
    </w:p>
    <w:p w:rsidR="009F7A08" w:rsidRPr="002F7E20" w:rsidRDefault="009F7A08" w:rsidP="002F7E20">
      <w:pPr>
        <w:pStyle w:val="a3"/>
        <w:spacing w:after="0" w:line="360" w:lineRule="auto"/>
        <w:ind w:left="780"/>
        <w:rPr>
          <w:rFonts w:ascii="Times New Roman" w:hAnsi="Times New Roman"/>
          <w:b/>
          <w:bCs/>
          <w:color w:val="000000"/>
          <w:sz w:val="24"/>
          <w:szCs w:val="24"/>
        </w:rPr>
      </w:pPr>
    </w:p>
    <w:p w:rsidR="009F7A08" w:rsidRPr="002F7E20" w:rsidRDefault="009F7A08" w:rsidP="002F7E20">
      <w:pPr>
        <w:pStyle w:val="a3"/>
        <w:spacing w:after="0" w:line="360" w:lineRule="auto"/>
        <w:ind w:left="780"/>
        <w:rPr>
          <w:rFonts w:ascii="Times New Roman" w:hAnsi="Times New Roman"/>
          <w:b/>
          <w:bCs/>
          <w:color w:val="000000"/>
          <w:sz w:val="24"/>
          <w:szCs w:val="24"/>
        </w:rPr>
      </w:pPr>
    </w:p>
    <w:p w:rsidR="009F7A08" w:rsidRPr="002F7E20" w:rsidRDefault="009F7A08" w:rsidP="002F7E20">
      <w:pPr>
        <w:pStyle w:val="a3"/>
        <w:spacing w:after="0" w:line="360" w:lineRule="auto"/>
        <w:ind w:left="780"/>
        <w:rPr>
          <w:rFonts w:ascii="Times New Roman" w:hAnsi="Times New Roman"/>
          <w:b/>
          <w:bCs/>
          <w:color w:val="000000"/>
          <w:sz w:val="24"/>
          <w:szCs w:val="24"/>
        </w:rPr>
      </w:pPr>
    </w:p>
    <w:p w:rsidR="00F23F8B" w:rsidRPr="002F7E20" w:rsidRDefault="00F23F8B" w:rsidP="002F7E20">
      <w:pPr>
        <w:spacing w:line="360" w:lineRule="auto"/>
        <w:rPr>
          <w:sz w:val="24"/>
          <w:szCs w:val="24"/>
        </w:rPr>
      </w:pPr>
    </w:p>
    <w:sectPr w:rsidR="00F23F8B" w:rsidRPr="002F7E20" w:rsidSect="009F7A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E8"/>
    <w:multiLevelType w:val="hybridMultilevel"/>
    <w:tmpl w:val="9EC0D5F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034F1C44"/>
    <w:multiLevelType w:val="hybridMultilevel"/>
    <w:tmpl w:val="3800CA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506F6C"/>
    <w:multiLevelType w:val="hybridMultilevel"/>
    <w:tmpl w:val="9E3497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E4447"/>
    <w:multiLevelType w:val="hybridMultilevel"/>
    <w:tmpl w:val="40EE4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E54A9"/>
    <w:multiLevelType w:val="hybridMultilevel"/>
    <w:tmpl w:val="34FCFA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4094821"/>
    <w:multiLevelType w:val="hybridMultilevel"/>
    <w:tmpl w:val="9C9452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861F8A"/>
    <w:multiLevelType w:val="hybridMultilevel"/>
    <w:tmpl w:val="4EE074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7669FE"/>
    <w:multiLevelType w:val="hybridMultilevel"/>
    <w:tmpl w:val="E6143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AD2840"/>
    <w:multiLevelType w:val="hybridMultilevel"/>
    <w:tmpl w:val="8D208F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2F741C"/>
    <w:multiLevelType w:val="hybridMultilevel"/>
    <w:tmpl w:val="192C1218"/>
    <w:lvl w:ilvl="0" w:tplc="2D4E6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B84878"/>
    <w:multiLevelType w:val="hybridMultilevel"/>
    <w:tmpl w:val="C9925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F543A5"/>
    <w:multiLevelType w:val="hybridMultilevel"/>
    <w:tmpl w:val="92880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686D68"/>
    <w:multiLevelType w:val="hybridMultilevel"/>
    <w:tmpl w:val="585C5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3943A5"/>
    <w:multiLevelType w:val="hybridMultilevel"/>
    <w:tmpl w:val="BDC81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B2099C"/>
    <w:multiLevelType w:val="hybridMultilevel"/>
    <w:tmpl w:val="8F089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99792A"/>
    <w:multiLevelType w:val="hybridMultilevel"/>
    <w:tmpl w:val="493628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99522F"/>
    <w:multiLevelType w:val="hybridMultilevel"/>
    <w:tmpl w:val="554EF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1A41DE"/>
    <w:multiLevelType w:val="hybridMultilevel"/>
    <w:tmpl w:val="AAD2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B65996"/>
    <w:multiLevelType w:val="hybridMultilevel"/>
    <w:tmpl w:val="28CED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355055"/>
    <w:multiLevelType w:val="hybridMultilevel"/>
    <w:tmpl w:val="2E5A91F6"/>
    <w:lvl w:ilvl="0" w:tplc="222AF020">
      <w:start w:val="1"/>
      <w:numFmt w:val="decimal"/>
      <w:lvlText w:val="%1."/>
      <w:lvlJc w:val="left"/>
      <w:pPr>
        <w:ind w:left="962" w:hanging="360"/>
      </w:pPr>
      <w:rPr>
        <w:rFonts w:ascii="Times New Roman" w:eastAsia="Times New Roman" w:hAnsi="Times New Roman" w:cs="Times New Roman" w:hint="default"/>
        <w:w w:val="100"/>
        <w:sz w:val="24"/>
        <w:szCs w:val="24"/>
        <w:lang w:val="ru-RU" w:eastAsia="en-US" w:bidi="ar-SA"/>
      </w:rPr>
    </w:lvl>
    <w:lvl w:ilvl="1" w:tplc="BDAAD6FE">
      <w:numFmt w:val="bullet"/>
      <w:lvlText w:val="•"/>
      <w:lvlJc w:val="left"/>
      <w:pPr>
        <w:ind w:left="1836" w:hanging="360"/>
      </w:pPr>
      <w:rPr>
        <w:rFonts w:hint="default"/>
        <w:lang w:val="ru-RU" w:eastAsia="en-US" w:bidi="ar-SA"/>
      </w:rPr>
    </w:lvl>
    <w:lvl w:ilvl="2" w:tplc="8A706608">
      <w:numFmt w:val="bullet"/>
      <w:lvlText w:val="•"/>
      <w:lvlJc w:val="left"/>
      <w:pPr>
        <w:ind w:left="2713" w:hanging="360"/>
      </w:pPr>
      <w:rPr>
        <w:rFonts w:hint="default"/>
        <w:lang w:val="ru-RU" w:eastAsia="en-US" w:bidi="ar-SA"/>
      </w:rPr>
    </w:lvl>
    <w:lvl w:ilvl="3" w:tplc="CB7A9AB8">
      <w:numFmt w:val="bullet"/>
      <w:lvlText w:val="•"/>
      <w:lvlJc w:val="left"/>
      <w:pPr>
        <w:ind w:left="3589" w:hanging="360"/>
      </w:pPr>
      <w:rPr>
        <w:rFonts w:hint="default"/>
        <w:lang w:val="ru-RU" w:eastAsia="en-US" w:bidi="ar-SA"/>
      </w:rPr>
    </w:lvl>
    <w:lvl w:ilvl="4" w:tplc="EEEEBEB0">
      <w:numFmt w:val="bullet"/>
      <w:lvlText w:val="•"/>
      <w:lvlJc w:val="left"/>
      <w:pPr>
        <w:ind w:left="4466" w:hanging="360"/>
      </w:pPr>
      <w:rPr>
        <w:rFonts w:hint="default"/>
        <w:lang w:val="ru-RU" w:eastAsia="en-US" w:bidi="ar-SA"/>
      </w:rPr>
    </w:lvl>
    <w:lvl w:ilvl="5" w:tplc="DEFAC930">
      <w:numFmt w:val="bullet"/>
      <w:lvlText w:val="•"/>
      <w:lvlJc w:val="left"/>
      <w:pPr>
        <w:ind w:left="5343" w:hanging="360"/>
      </w:pPr>
      <w:rPr>
        <w:rFonts w:hint="default"/>
        <w:lang w:val="ru-RU" w:eastAsia="en-US" w:bidi="ar-SA"/>
      </w:rPr>
    </w:lvl>
    <w:lvl w:ilvl="6" w:tplc="E9283EBE">
      <w:numFmt w:val="bullet"/>
      <w:lvlText w:val="•"/>
      <w:lvlJc w:val="left"/>
      <w:pPr>
        <w:ind w:left="6219" w:hanging="360"/>
      </w:pPr>
      <w:rPr>
        <w:rFonts w:hint="default"/>
        <w:lang w:val="ru-RU" w:eastAsia="en-US" w:bidi="ar-SA"/>
      </w:rPr>
    </w:lvl>
    <w:lvl w:ilvl="7" w:tplc="5A7CCEF8">
      <w:numFmt w:val="bullet"/>
      <w:lvlText w:val="•"/>
      <w:lvlJc w:val="left"/>
      <w:pPr>
        <w:ind w:left="7096" w:hanging="360"/>
      </w:pPr>
      <w:rPr>
        <w:rFonts w:hint="default"/>
        <w:lang w:val="ru-RU" w:eastAsia="en-US" w:bidi="ar-SA"/>
      </w:rPr>
    </w:lvl>
    <w:lvl w:ilvl="8" w:tplc="87B6D828">
      <w:numFmt w:val="bullet"/>
      <w:lvlText w:val="•"/>
      <w:lvlJc w:val="left"/>
      <w:pPr>
        <w:ind w:left="7973" w:hanging="360"/>
      </w:pPr>
      <w:rPr>
        <w:rFonts w:hint="default"/>
        <w:lang w:val="ru-RU" w:eastAsia="en-US" w:bidi="ar-SA"/>
      </w:rPr>
    </w:lvl>
  </w:abstractNum>
  <w:abstractNum w:abstractNumId="20" w15:restartNumberingAfterBreak="0">
    <w:nsid w:val="7C4D647F"/>
    <w:multiLevelType w:val="hybridMultilevel"/>
    <w:tmpl w:val="3BEEA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474E1A"/>
    <w:multiLevelType w:val="hybridMultilevel"/>
    <w:tmpl w:val="25D845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2"/>
  </w:num>
  <w:num w:numId="6">
    <w:abstractNumId w:val="21"/>
  </w:num>
  <w:num w:numId="7">
    <w:abstractNumId w:val="16"/>
  </w:num>
  <w:num w:numId="8">
    <w:abstractNumId w:val="18"/>
  </w:num>
  <w:num w:numId="9">
    <w:abstractNumId w:val="14"/>
  </w:num>
  <w:num w:numId="10">
    <w:abstractNumId w:val="15"/>
  </w:num>
  <w:num w:numId="11">
    <w:abstractNumId w:val="7"/>
  </w:num>
  <w:num w:numId="12">
    <w:abstractNumId w:val="13"/>
  </w:num>
  <w:num w:numId="13">
    <w:abstractNumId w:val="11"/>
  </w:num>
  <w:num w:numId="14">
    <w:abstractNumId w:val="20"/>
  </w:num>
  <w:num w:numId="15">
    <w:abstractNumId w:val="5"/>
  </w:num>
  <w:num w:numId="16">
    <w:abstractNumId w:val="4"/>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08"/>
    <w:rsid w:val="000758AE"/>
    <w:rsid w:val="001F1CA5"/>
    <w:rsid w:val="00201291"/>
    <w:rsid w:val="002F7E20"/>
    <w:rsid w:val="00571DAC"/>
    <w:rsid w:val="00713A46"/>
    <w:rsid w:val="0088097C"/>
    <w:rsid w:val="008E3C51"/>
    <w:rsid w:val="009F7A08"/>
    <w:rsid w:val="00A8149D"/>
    <w:rsid w:val="00B46F82"/>
    <w:rsid w:val="00B54124"/>
    <w:rsid w:val="00DC1459"/>
    <w:rsid w:val="00DE21DB"/>
    <w:rsid w:val="00E219EC"/>
    <w:rsid w:val="00F23F8B"/>
    <w:rsid w:val="00F6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917F6-6B41-4C1C-AD39-F59DDC26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A08"/>
    <w:rPr>
      <w:rFonts w:ascii="Calibri" w:eastAsia="Calibri" w:hAnsi="Calibri" w:cs="Times New Roman"/>
    </w:rPr>
  </w:style>
  <w:style w:type="paragraph" w:styleId="1">
    <w:name w:val="heading 1"/>
    <w:basedOn w:val="a"/>
    <w:link w:val="10"/>
    <w:uiPriority w:val="1"/>
    <w:qFormat/>
    <w:rsid w:val="001F1CA5"/>
    <w:pPr>
      <w:widowControl w:val="0"/>
      <w:autoSpaceDE w:val="0"/>
      <w:autoSpaceDN w:val="0"/>
      <w:spacing w:after="0" w:line="240" w:lineRule="auto"/>
      <w:ind w:left="1637"/>
      <w:outlineLvl w:val="0"/>
    </w:pPr>
    <w:rPr>
      <w:rFonts w:ascii="Times New Roman" w:eastAsia="Times New Roman" w:hAnsi="Times New Roman"/>
      <w:sz w:val="28"/>
      <w:szCs w:val="28"/>
    </w:rPr>
  </w:style>
  <w:style w:type="paragraph" w:styleId="2">
    <w:name w:val="heading 2"/>
    <w:basedOn w:val="a"/>
    <w:next w:val="a"/>
    <w:link w:val="20"/>
    <w:uiPriority w:val="9"/>
    <w:semiHidden/>
    <w:unhideWhenUsed/>
    <w:qFormat/>
    <w:rsid w:val="000758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F7A08"/>
    <w:pPr>
      <w:ind w:left="720"/>
      <w:contextualSpacing/>
    </w:pPr>
  </w:style>
  <w:style w:type="character" w:styleId="a4">
    <w:name w:val="Hyperlink"/>
    <w:uiPriority w:val="99"/>
    <w:unhideWhenUsed/>
    <w:rsid w:val="009F7A08"/>
    <w:rPr>
      <w:color w:val="0000FF"/>
      <w:u w:val="single"/>
    </w:rPr>
  </w:style>
  <w:style w:type="table" w:styleId="a5">
    <w:name w:val="Table Grid"/>
    <w:basedOn w:val="a1"/>
    <w:uiPriority w:val="59"/>
    <w:rsid w:val="009F7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A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1F1CA5"/>
    <w:rPr>
      <w:rFonts w:ascii="Times New Roman" w:eastAsia="Times New Roman" w:hAnsi="Times New Roman" w:cs="Times New Roman"/>
      <w:sz w:val="28"/>
      <w:szCs w:val="28"/>
    </w:rPr>
  </w:style>
  <w:style w:type="paragraph" w:styleId="a6">
    <w:name w:val="Body Text"/>
    <w:basedOn w:val="a"/>
    <w:link w:val="a7"/>
    <w:uiPriority w:val="1"/>
    <w:qFormat/>
    <w:rsid w:val="001F1CA5"/>
    <w:pPr>
      <w:widowControl w:val="0"/>
      <w:autoSpaceDE w:val="0"/>
      <w:autoSpaceDN w:val="0"/>
      <w:spacing w:after="0" w:line="240" w:lineRule="auto"/>
      <w:ind w:left="242" w:firstLine="707"/>
      <w:jc w:val="both"/>
    </w:pPr>
    <w:rPr>
      <w:rFonts w:ascii="Times New Roman" w:eastAsia="Times New Roman" w:hAnsi="Times New Roman"/>
      <w:sz w:val="24"/>
      <w:szCs w:val="24"/>
    </w:rPr>
  </w:style>
  <w:style w:type="character" w:customStyle="1" w:styleId="a7">
    <w:name w:val="Основной текст Знак"/>
    <w:basedOn w:val="a0"/>
    <w:link w:val="a6"/>
    <w:uiPriority w:val="1"/>
    <w:rsid w:val="001F1CA5"/>
    <w:rPr>
      <w:rFonts w:ascii="Times New Roman" w:eastAsia="Times New Roman" w:hAnsi="Times New Roman" w:cs="Times New Roman"/>
      <w:sz w:val="24"/>
      <w:szCs w:val="24"/>
    </w:rPr>
  </w:style>
  <w:style w:type="paragraph" w:styleId="a8">
    <w:name w:val="Title"/>
    <w:basedOn w:val="a"/>
    <w:link w:val="a9"/>
    <w:uiPriority w:val="1"/>
    <w:qFormat/>
    <w:rsid w:val="001F1CA5"/>
    <w:pPr>
      <w:widowControl w:val="0"/>
      <w:autoSpaceDE w:val="0"/>
      <w:autoSpaceDN w:val="0"/>
      <w:spacing w:after="0" w:line="240" w:lineRule="auto"/>
      <w:ind w:left="1637" w:right="1808"/>
      <w:jc w:val="center"/>
    </w:pPr>
    <w:rPr>
      <w:rFonts w:ascii="Times New Roman" w:eastAsia="Times New Roman" w:hAnsi="Times New Roman"/>
      <w:b/>
      <w:bCs/>
      <w:sz w:val="28"/>
      <w:szCs w:val="28"/>
    </w:rPr>
  </w:style>
  <w:style w:type="character" w:customStyle="1" w:styleId="a9">
    <w:name w:val="Заголовок Знак"/>
    <w:basedOn w:val="a0"/>
    <w:link w:val="a8"/>
    <w:uiPriority w:val="1"/>
    <w:rsid w:val="001F1CA5"/>
    <w:rPr>
      <w:rFonts w:ascii="Times New Roman" w:eastAsia="Times New Roman" w:hAnsi="Times New Roman" w:cs="Times New Roman"/>
      <w:b/>
      <w:bCs/>
      <w:sz w:val="28"/>
      <w:szCs w:val="28"/>
    </w:rPr>
  </w:style>
  <w:style w:type="table" w:customStyle="1" w:styleId="11">
    <w:name w:val="Сетка таблицы1"/>
    <w:basedOn w:val="a1"/>
    <w:next w:val="a5"/>
    <w:uiPriority w:val="59"/>
    <w:rsid w:val="00075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0758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58AE"/>
    <w:pPr>
      <w:widowControl w:val="0"/>
      <w:autoSpaceDE w:val="0"/>
      <w:autoSpaceDN w:val="0"/>
      <w:spacing w:after="0" w:line="256" w:lineRule="exact"/>
      <w:ind w:left="108"/>
    </w:pPr>
    <w:rPr>
      <w:rFonts w:ascii="Times New Roman" w:eastAsia="Times New Roman" w:hAnsi="Times New Roman"/>
    </w:rPr>
  </w:style>
  <w:style w:type="character" w:customStyle="1" w:styleId="20">
    <w:name w:val="Заголовок 2 Знак"/>
    <w:basedOn w:val="a0"/>
    <w:link w:val="2"/>
    <w:uiPriority w:val="9"/>
    <w:semiHidden/>
    <w:rsid w:val="000758A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09112019</dc:creator>
  <cp:lastModifiedBy>Оксана Ладутько</cp:lastModifiedBy>
  <cp:revision>2</cp:revision>
  <dcterms:created xsi:type="dcterms:W3CDTF">2024-06-24T02:28:00Z</dcterms:created>
  <dcterms:modified xsi:type="dcterms:W3CDTF">2024-06-24T02:28:00Z</dcterms:modified>
</cp:coreProperties>
</file>