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7C4" w:rsidRPr="00D27181" w:rsidRDefault="003477C4" w:rsidP="00D27181">
      <w:pPr>
        <w:spacing w:line="360" w:lineRule="auto"/>
        <w:jc w:val="right"/>
        <w:rPr>
          <w:rFonts w:cs="Times New Roman"/>
        </w:rPr>
      </w:pPr>
      <w:bookmarkStart w:id="0" w:name="_GoBack"/>
      <w:bookmarkEnd w:id="0"/>
      <w:r w:rsidRPr="00D27181">
        <w:rPr>
          <w:rFonts w:cs="Times New Roman"/>
        </w:rPr>
        <w:t xml:space="preserve">Приложение </w:t>
      </w:r>
      <w:r w:rsidR="00D27181">
        <w:rPr>
          <w:rFonts w:cs="Times New Roman"/>
        </w:rPr>
        <w:t>2</w:t>
      </w:r>
      <w:r w:rsidRPr="00D27181">
        <w:rPr>
          <w:rFonts w:cs="Times New Roman"/>
        </w:rPr>
        <w:t xml:space="preserve"> </w:t>
      </w:r>
    </w:p>
    <w:p w:rsidR="003477C4" w:rsidRPr="00D27181" w:rsidRDefault="003477C4" w:rsidP="00D27181">
      <w:pPr>
        <w:spacing w:line="360" w:lineRule="auto"/>
        <w:jc w:val="right"/>
        <w:rPr>
          <w:rFonts w:cs="Times New Roman"/>
        </w:rPr>
      </w:pPr>
      <w:r w:rsidRPr="00D27181">
        <w:rPr>
          <w:rFonts w:cs="Times New Roman"/>
        </w:rPr>
        <w:t>к Адаптированной основной общеобразовательной программе</w:t>
      </w:r>
    </w:p>
    <w:p w:rsidR="003477C4" w:rsidRPr="00D27181" w:rsidRDefault="003477C4" w:rsidP="00D27181">
      <w:pPr>
        <w:spacing w:line="360" w:lineRule="auto"/>
        <w:jc w:val="right"/>
        <w:rPr>
          <w:rFonts w:cs="Times New Roman"/>
        </w:rPr>
      </w:pPr>
      <w:r w:rsidRPr="00D27181">
        <w:rPr>
          <w:rFonts w:cs="Times New Roman"/>
        </w:rPr>
        <w:t xml:space="preserve"> начального общего образования </w:t>
      </w:r>
    </w:p>
    <w:p w:rsidR="003477C4" w:rsidRPr="00D27181" w:rsidRDefault="00513CC8" w:rsidP="00D27181">
      <w:pPr>
        <w:spacing w:line="360" w:lineRule="auto"/>
        <w:jc w:val="right"/>
        <w:rPr>
          <w:rFonts w:cs="Times New Roman"/>
        </w:rPr>
      </w:pPr>
      <w:r w:rsidRPr="00D27181">
        <w:rPr>
          <w:rFonts w:cs="Times New Roman"/>
        </w:rPr>
        <w:t>обучающихся</w:t>
      </w:r>
      <w:r w:rsidR="003477C4" w:rsidRPr="00D27181">
        <w:rPr>
          <w:rFonts w:cs="Times New Roman"/>
        </w:rPr>
        <w:t xml:space="preserve"> с задержкой психического развития (вариант 7.2) </w:t>
      </w:r>
    </w:p>
    <w:p w:rsidR="003477C4" w:rsidRPr="00D27181" w:rsidRDefault="003477C4" w:rsidP="00D27181">
      <w:pPr>
        <w:spacing w:line="360" w:lineRule="auto"/>
        <w:jc w:val="both"/>
        <w:rPr>
          <w:rFonts w:cs="Times New Roman"/>
        </w:rPr>
      </w:pPr>
    </w:p>
    <w:p w:rsidR="003477C4" w:rsidRPr="00D27181" w:rsidRDefault="003477C4" w:rsidP="00D27181">
      <w:pPr>
        <w:pStyle w:val="Default"/>
        <w:spacing w:line="360" w:lineRule="auto"/>
        <w:jc w:val="both"/>
      </w:pPr>
    </w:p>
    <w:p w:rsidR="003477C4" w:rsidRPr="00D27181" w:rsidRDefault="003477C4" w:rsidP="00D27181">
      <w:pPr>
        <w:pStyle w:val="Default"/>
        <w:spacing w:line="360" w:lineRule="auto"/>
        <w:jc w:val="both"/>
      </w:pPr>
    </w:p>
    <w:p w:rsidR="003477C4" w:rsidRPr="00D27181" w:rsidRDefault="003477C4" w:rsidP="00D27181">
      <w:pPr>
        <w:pStyle w:val="Default"/>
        <w:spacing w:line="360" w:lineRule="auto"/>
        <w:jc w:val="both"/>
      </w:pPr>
    </w:p>
    <w:p w:rsidR="003477C4" w:rsidRPr="00D27181" w:rsidRDefault="003477C4" w:rsidP="00D27181">
      <w:pPr>
        <w:pStyle w:val="Default"/>
        <w:spacing w:line="360" w:lineRule="auto"/>
        <w:jc w:val="both"/>
      </w:pPr>
      <w:r w:rsidRPr="00D27181">
        <w:t xml:space="preserve">                                      </w:t>
      </w:r>
    </w:p>
    <w:p w:rsidR="003477C4" w:rsidRPr="00D27181" w:rsidRDefault="000246B2" w:rsidP="00D27181">
      <w:pPr>
        <w:pStyle w:val="Default"/>
        <w:spacing w:line="360" w:lineRule="auto"/>
        <w:jc w:val="center"/>
        <w:rPr>
          <w:b/>
        </w:rPr>
      </w:pPr>
      <w:r w:rsidRPr="00D27181">
        <w:rPr>
          <w:b/>
        </w:rPr>
        <w:t>АДАПТИРОВАННАЯ</w:t>
      </w:r>
      <w:r w:rsidR="003477C4" w:rsidRPr="00D27181">
        <w:rPr>
          <w:b/>
        </w:rPr>
        <w:t xml:space="preserve"> РАБОЧАЯ ПРОГРАММА</w:t>
      </w:r>
    </w:p>
    <w:p w:rsidR="003477C4" w:rsidRPr="00D27181" w:rsidRDefault="003477C4" w:rsidP="00D27181">
      <w:pPr>
        <w:spacing w:line="360" w:lineRule="auto"/>
        <w:jc w:val="both"/>
        <w:rPr>
          <w:rFonts w:cs="Times New Roman"/>
          <w:b/>
        </w:rPr>
      </w:pPr>
      <w:r w:rsidRPr="00D27181">
        <w:rPr>
          <w:rFonts w:cs="Times New Roman"/>
          <w:b/>
        </w:rPr>
        <w:t xml:space="preserve">                                                                    </w:t>
      </w:r>
      <w:r w:rsidR="00D27181">
        <w:rPr>
          <w:rFonts w:cs="Times New Roman"/>
          <w:b/>
        </w:rPr>
        <w:t xml:space="preserve">             </w:t>
      </w:r>
      <w:r w:rsidRPr="00D27181">
        <w:rPr>
          <w:rFonts w:cs="Times New Roman"/>
          <w:b/>
        </w:rPr>
        <w:t xml:space="preserve"> учебного предмета «Литературное чтение» </w:t>
      </w:r>
    </w:p>
    <w:p w:rsidR="003477C4" w:rsidRPr="00D27181" w:rsidRDefault="003477C4" w:rsidP="00D27181">
      <w:pPr>
        <w:spacing w:line="360" w:lineRule="auto"/>
        <w:jc w:val="center"/>
        <w:rPr>
          <w:rFonts w:cs="Times New Roman"/>
          <w:b/>
        </w:rPr>
      </w:pPr>
      <w:r w:rsidRPr="00D27181">
        <w:rPr>
          <w:rFonts w:cs="Times New Roman"/>
          <w:b/>
        </w:rPr>
        <w:t>4 класс</w:t>
      </w:r>
    </w:p>
    <w:p w:rsidR="003477C4" w:rsidRPr="00D27181" w:rsidRDefault="003477C4" w:rsidP="00D27181">
      <w:pPr>
        <w:pStyle w:val="Default"/>
        <w:spacing w:line="360" w:lineRule="auto"/>
        <w:jc w:val="both"/>
      </w:pPr>
    </w:p>
    <w:p w:rsidR="003477C4" w:rsidRPr="00D27181" w:rsidRDefault="003477C4" w:rsidP="00D27181">
      <w:pPr>
        <w:pStyle w:val="Default"/>
        <w:spacing w:line="360" w:lineRule="auto"/>
        <w:jc w:val="both"/>
      </w:pPr>
    </w:p>
    <w:p w:rsidR="003477C4" w:rsidRPr="00D27181" w:rsidRDefault="003477C4" w:rsidP="00D27181">
      <w:pPr>
        <w:pStyle w:val="Default"/>
        <w:spacing w:line="360" w:lineRule="auto"/>
        <w:jc w:val="right"/>
      </w:pPr>
    </w:p>
    <w:p w:rsidR="003477C4" w:rsidRPr="00D27181" w:rsidRDefault="003477C4"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513CC8" w:rsidRPr="00D27181" w:rsidRDefault="00513CC8" w:rsidP="00D27181">
      <w:pPr>
        <w:pStyle w:val="Default"/>
        <w:spacing w:line="360" w:lineRule="auto"/>
        <w:jc w:val="right"/>
        <w:rPr>
          <w:noProof/>
          <w:lang w:eastAsia="ru-RU"/>
        </w:rPr>
      </w:pPr>
    </w:p>
    <w:p w:rsidR="003477C4" w:rsidRPr="00D27181" w:rsidRDefault="00D27181" w:rsidP="00D27181">
      <w:pPr>
        <w:pStyle w:val="Default"/>
        <w:numPr>
          <w:ilvl w:val="0"/>
          <w:numId w:val="14"/>
        </w:numPr>
        <w:spacing w:line="360" w:lineRule="auto"/>
        <w:jc w:val="center"/>
        <w:rPr>
          <w:b/>
        </w:rPr>
      </w:pPr>
      <w:r w:rsidRPr="00D27181">
        <w:rPr>
          <w:b/>
        </w:rPr>
        <w:lastRenderedPageBreak/>
        <w:t>Пояснительная записка</w:t>
      </w:r>
    </w:p>
    <w:p w:rsidR="00F57AA4" w:rsidRPr="00D27181" w:rsidRDefault="003477C4" w:rsidP="00D27181">
      <w:pPr>
        <w:spacing w:line="360" w:lineRule="auto"/>
        <w:ind w:firstLine="567"/>
        <w:jc w:val="both"/>
        <w:rPr>
          <w:rFonts w:cs="Times New Roman"/>
        </w:rPr>
      </w:pPr>
      <w:r w:rsidRPr="00D27181">
        <w:rPr>
          <w:rFonts w:cs="Times New Roman"/>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 МО РФ от 19.12.2014г № 1598), авторской программы Климановой Л.Ф., Бойкиной М.В. «Литературное чтение» М., «Просвещение» (программы общеобразовательных учреждений. Начальная школа. 1-4 классы; Учебно-методический комплект</w:t>
      </w:r>
      <w:r w:rsidR="00CB3D9B" w:rsidRPr="00D27181">
        <w:rPr>
          <w:rFonts w:cs="Times New Roman"/>
        </w:rPr>
        <w:t xml:space="preserve"> «Школа России: М., «Просвещение»</w:t>
      </w:r>
      <w:r w:rsidRPr="00D27181">
        <w:rPr>
          <w:rFonts w:cs="Times New Roman"/>
        </w:rPr>
        <w:t>)</w:t>
      </w:r>
      <w:r w:rsidRPr="00D27181">
        <w:rPr>
          <w:rFonts w:cs="Times New Roman"/>
          <w:color w:val="FF0000"/>
        </w:rPr>
        <w:t xml:space="preserve"> </w:t>
      </w:r>
      <w:r w:rsidRPr="00D27181">
        <w:rPr>
          <w:rFonts w:cs="Times New Roman"/>
        </w:rPr>
        <w:t>и  является приложением к Адаптированной  основной общеобразовательной программе начального общего образования  учащихся</w:t>
      </w:r>
      <w:r w:rsidRPr="00D27181">
        <w:rPr>
          <w:rFonts w:cs="Times New Roman"/>
          <w:b/>
        </w:rPr>
        <w:t xml:space="preserve"> </w:t>
      </w:r>
      <w:r w:rsidRPr="00D27181">
        <w:rPr>
          <w:rFonts w:cs="Times New Roman"/>
        </w:rPr>
        <w:t>с задержкой психического развития (вариант 7.2</w:t>
      </w:r>
      <w:r w:rsidR="00513CC8" w:rsidRPr="00D27181">
        <w:rPr>
          <w:rFonts w:cs="Times New Roman"/>
        </w:rPr>
        <w:t>).</w:t>
      </w:r>
      <w:r w:rsidRPr="00D27181">
        <w:rPr>
          <w:rFonts w:cs="Times New Roman"/>
        </w:rPr>
        <w:t xml:space="preserve">                                                  </w:t>
      </w:r>
    </w:p>
    <w:p w:rsidR="003477C4" w:rsidRPr="00D27181" w:rsidRDefault="003477C4" w:rsidP="00D27181">
      <w:pPr>
        <w:autoSpaceDE w:val="0"/>
        <w:autoSpaceDN w:val="0"/>
        <w:adjustRightInd w:val="0"/>
        <w:spacing w:line="360" w:lineRule="auto"/>
        <w:ind w:firstLine="709"/>
        <w:jc w:val="both"/>
        <w:rPr>
          <w:rFonts w:cs="Times New Roman"/>
        </w:rPr>
      </w:pPr>
      <w:r w:rsidRPr="00D27181">
        <w:rPr>
          <w:rFonts w:cs="Times New Roman"/>
        </w:rPr>
        <w:t xml:space="preserve"> «Литературное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учащихся с ЗПР, формирует потребность в систематическом чтении.  </w:t>
      </w:r>
    </w:p>
    <w:p w:rsidR="003477C4" w:rsidRPr="00D27181" w:rsidRDefault="003477C4" w:rsidP="00D27181">
      <w:pPr>
        <w:spacing w:line="360" w:lineRule="auto"/>
        <w:ind w:firstLine="709"/>
        <w:jc w:val="both"/>
        <w:rPr>
          <w:rFonts w:cs="Times New Roman"/>
        </w:rPr>
      </w:pPr>
      <w:r w:rsidRPr="00D27181">
        <w:rPr>
          <w:rFonts w:cs="Times New Roman"/>
        </w:rPr>
        <w:t xml:space="preserve">Программа отражает содержание обучения предмету «Литературное чтение» с учетом особых образовательных потребностей учащихся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rsidR="003477C4" w:rsidRPr="00D27181" w:rsidRDefault="003477C4" w:rsidP="00D27181">
      <w:pPr>
        <w:pStyle w:val="a3"/>
        <w:spacing w:line="360" w:lineRule="auto"/>
        <w:ind w:left="0" w:firstLine="708"/>
        <w:jc w:val="both"/>
        <w:rPr>
          <w:sz w:val="24"/>
          <w:szCs w:val="24"/>
        </w:rPr>
      </w:pPr>
      <w:r w:rsidRPr="00D27181">
        <w:rPr>
          <w:b/>
          <w:sz w:val="24"/>
          <w:szCs w:val="24"/>
        </w:rPr>
        <w:t>Общей целью</w:t>
      </w:r>
      <w:r w:rsidR="00F57AA4" w:rsidRPr="00D27181">
        <w:rPr>
          <w:b/>
          <w:sz w:val="24"/>
          <w:szCs w:val="24"/>
        </w:rPr>
        <w:t xml:space="preserve"> </w:t>
      </w:r>
      <w:r w:rsidRPr="00D27181">
        <w:rPr>
          <w:b/>
          <w:sz w:val="24"/>
          <w:szCs w:val="24"/>
        </w:rPr>
        <w:t xml:space="preserve"> </w:t>
      </w:r>
      <w:r w:rsidRPr="00D27181">
        <w:rPr>
          <w:sz w:val="24"/>
          <w:szCs w:val="24"/>
        </w:rP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3477C4" w:rsidRPr="00D27181" w:rsidRDefault="003477C4" w:rsidP="00D27181">
      <w:pPr>
        <w:pStyle w:val="a3"/>
        <w:spacing w:line="360" w:lineRule="auto"/>
        <w:ind w:left="0" w:firstLine="708"/>
        <w:jc w:val="both"/>
        <w:rPr>
          <w:sz w:val="24"/>
          <w:szCs w:val="24"/>
        </w:rPr>
      </w:pPr>
      <w:r w:rsidRPr="00D27181">
        <w:rPr>
          <w:rFonts w:eastAsia="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D27181">
        <w:rPr>
          <w:sz w:val="24"/>
          <w:szCs w:val="24"/>
        </w:rPr>
        <w:t>непониманием содержания звучащей речи,</w:t>
      </w:r>
      <w:r w:rsidRPr="00D27181">
        <w:rPr>
          <w:rFonts w:eastAsia="Times New Roman"/>
          <w:sz w:val="24"/>
          <w:szCs w:val="24"/>
        </w:rPr>
        <w:t xml:space="preserve">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rsidR="003477C4" w:rsidRPr="00D27181" w:rsidRDefault="003477C4" w:rsidP="00D27181">
      <w:pPr>
        <w:pStyle w:val="a3"/>
        <w:spacing w:line="360" w:lineRule="auto"/>
        <w:ind w:left="0" w:firstLine="708"/>
        <w:jc w:val="both"/>
        <w:rPr>
          <w:rFonts w:eastAsia="Times New Roman"/>
          <w:sz w:val="24"/>
          <w:szCs w:val="24"/>
        </w:rPr>
      </w:pPr>
      <w:r w:rsidRPr="00D27181">
        <w:rPr>
          <w:rFonts w:eastAsia="Times New Roman"/>
          <w:sz w:val="24"/>
          <w:szCs w:val="24"/>
        </w:rPr>
        <w:t xml:space="preserve">В соответствии перечисленными трудностями и обозначенными во ФГОС НОО учащихся с ЗПР особыми образовательными потребностями определяются </w:t>
      </w:r>
      <w:r w:rsidRPr="00D27181">
        <w:rPr>
          <w:rFonts w:eastAsia="Times New Roman"/>
          <w:b/>
          <w:sz w:val="24"/>
          <w:szCs w:val="24"/>
        </w:rPr>
        <w:t>общие задачи учебного предмета</w:t>
      </w:r>
      <w:r w:rsidRPr="00D27181">
        <w:rPr>
          <w:rFonts w:eastAsia="Times New Roman"/>
          <w:sz w:val="24"/>
          <w:szCs w:val="24"/>
        </w:rPr>
        <w:t>:</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фонематическое восприятие, звуковой анализ и синтез;</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lastRenderedPageBreak/>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преодолевать недостатки в развитии речи учащихся, формировать речевые умения и навыки;</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прививать интерес к книге, к самостоятельному чтению;</w:t>
      </w:r>
    </w:p>
    <w:p w:rsidR="003477C4" w:rsidRPr="00D27181" w:rsidRDefault="003477C4" w:rsidP="00D27181">
      <w:pPr>
        <w:pStyle w:val="a4"/>
        <w:numPr>
          <w:ilvl w:val="0"/>
          <w:numId w:val="1"/>
        </w:numPr>
        <w:spacing w:before="0" w:beforeAutospacing="0" w:after="0" w:afterAutospacing="0" w:line="360" w:lineRule="auto"/>
        <w:ind w:left="426" w:hanging="426"/>
        <w:jc w:val="both"/>
        <w:rPr>
          <w:spacing w:val="1"/>
        </w:rPr>
      </w:pPr>
      <w:r w:rsidRPr="00D27181">
        <w:rPr>
          <w:spacing w:val="1"/>
        </w:rPr>
        <w:t>формировать приемы умственной деятельности, необходимые для овладения навыком чтения (наблюдения, сравнения и обобщения);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3477C4" w:rsidRPr="00525834" w:rsidRDefault="003477C4" w:rsidP="00D27181">
      <w:pPr>
        <w:pStyle w:val="a3"/>
        <w:numPr>
          <w:ilvl w:val="0"/>
          <w:numId w:val="1"/>
        </w:numPr>
        <w:spacing w:line="360" w:lineRule="auto"/>
        <w:ind w:left="426" w:hanging="426"/>
        <w:jc w:val="both"/>
        <w:rPr>
          <w:sz w:val="24"/>
          <w:szCs w:val="24"/>
        </w:rPr>
      </w:pPr>
      <w:r w:rsidRPr="00D27181">
        <w:rPr>
          <w:sz w:val="24"/>
          <w:szCs w:val="24"/>
        </w:rPr>
        <w:t>содействовать достижению личностных, метапредметных и предметных результатов образования.</w:t>
      </w:r>
    </w:p>
    <w:p w:rsidR="003477C4" w:rsidRPr="00D27181" w:rsidRDefault="00525834" w:rsidP="00D27181">
      <w:pPr>
        <w:spacing w:line="360" w:lineRule="auto"/>
        <w:jc w:val="both"/>
        <w:rPr>
          <w:rFonts w:cs="Times New Roman"/>
          <w:b/>
        </w:rPr>
      </w:pPr>
      <w:r>
        <w:rPr>
          <w:rFonts w:cs="Times New Roman"/>
          <w:b/>
        </w:rPr>
        <w:t xml:space="preserve">         </w:t>
      </w:r>
      <w:r w:rsidR="003477C4" w:rsidRPr="00D27181">
        <w:rPr>
          <w:rFonts w:cs="Times New Roman"/>
          <w:b/>
        </w:rPr>
        <w:t>С учетом особых образовательных потребностей детей с ЗПР обозначенные задачи конкретизируются следующим образом:</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умение слитного послогового чтения слов с разной слоговой структурой, умение правильно понимать читаемые слова, предложения, небольшие тексты;</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элементам выразительного чтения;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понимать звучащую речь, отвечать на вопросы по содержанию услышанного произведения, передавать содержание прослушанного;</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использовать формы речевого этикета;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lastRenderedPageBreak/>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создавать собственный текст по серии иллюстраций к произведению,  на основе личного опыта или впечатлений;</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воспитывать интерес к книгам и чтению;</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содействовать достижению личностных, метапредметных и предметных результатов образования.</w:t>
      </w:r>
    </w:p>
    <w:p w:rsidR="00C9488A" w:rsidRPr="00D27181" w:rsidRDefault="00C9488A" w:rsidP="00D27181">
      <w:pPr>
        <w:spacing w:line="360" w:lineRule="auto"/>
        <w:jc w:val="both"/>
        <w:rPr>
          <w:rFonts w:cs="Times New Roman"/>
          <w:b/>
        </w:rPr>
      </w:pPr>
    </w:p>
    <w:p w:rsidR="00C9488A" w:rsidRPr="00D27181" w:rsidRDefault="00C9488A" w:rsidP="00D27181">
      <w:pPr>
        <w:spacing w:line="360" w:lineRule="auto"/>
        <w:jc w:val="center"/>
        <w:rPr>
          <w:rFonts w:cs="Times New Roman"/>
          <w:b/>
        </w:rPr>
      </w:pPr>
      <w:r w:rsidRPr="00D27181">
        <w:rPr>
          <w:rFonts w:cs="Times New Roman"/>
          <w:b/>
        </w:rPr>
        <w:t>Общая характеристика учебного предмета</w:t>
      </w:r>
    </w:p>
    <w:p w:rsidR="00C9488A" w:rsidRPr="00D27181" w:rsidRDefault="00C9488A" w:rsidP="00D27181">
      <w:pPr>
        <w:spacing w:line="360" w:lineRule="auto"/>
        <w:jc w:val="both"/>
        <w:rPr>
          <w:rFonts w:cs="Times New Roman"/>
        </w:rPr>
      </w:pPr>
      <w:r w:rsidRPr="00D27181">
        <w:rPr>
          <w:rFonts w:cs="Times New Roman"/>
        </w:rPr>
        <w:t xml:space="preserve">       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учащегося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C9488A" w:rsidRPr="00D27181" w:rsidRDefault="00C9488A" w:rsidP="00D27181">
      <w:pPr>
        <w:spacing w:line="360" w:lineRule="auto"/>
        <w:jc w:val="both"/>
        <w:rPr>
          <w:rFonts w:cs="Times New Roman"/>
        </w:rPr>
      </w:pPr>
      <w:r w:rsidRPr="00D27181">
        <w:rPr>
          <w:rFonts w:cs="Times New Roman"/>
        </w:rPr>
        <w:t xml:space="preserve">     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C9488A" w:rsidRPr="00D27181" w:rsidRDefault="00C9488A" w:rsidP="00D27181">
      <w:pPr>
        <w:spacing w:line="360" w:lineRule="auto"/>
        <w:jc w:val="both"/>
        <w:rPr>
          <w:rFonts w:cs="Times New Roman"/>
        </w:rPr>
      </w:pPr>
      <w:r w:rsidRPr="00D27181">
        <w:rPr>
          <w:rFonts w:cs="Times New Roman"/>
        </w:rPr>
        <w:t xml:space="preserve">         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w:t>
      </w:r>
    </w:p>
    <w:p w:rsidR="00C9488A" w:rsidRPr="00D27181" w:rsidRDefault="00C9488A" w:rsidP="00D27181">
      <w:pPr>
        <w:spacing w:line="360" w:lineRule="auto"/>
        <w:jc w:val="both"/>
        <w:rPr>
          <w:rFonts w:cs="Times New Roman"/>
        </w:rPr>
      </w:pPr>
      <w:r w:rsidRPr="00D27181">
        <w:rPr>
          <w:rFonts w:cs="Times New Roman"/>
        </w:rPr>
        <w:t xml:space="preserve">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w:t>
      </w:r>
      <w:r w:rsidRPr="00D27181">
        <w:rPr>
          <w:rFonts w:cs="Times New Roman"/>
        </w:rPr>
        <w:lastRenderedPageBreak/>
        <w:t xml:space="preserve">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 </w:t>
      </w:r>
    </w:p>
    <w:p w:rsidR="00C9488A" w:rsidRPr="00D27181" w:rsidRDefault="00C9488A" w:rsidP="00D27181">
      <w:pPr>
        <w:spacing w:line="360" w:lineRule="auto"/>
        <w:jc w:val="both"/>
        <w:rPr>
          <w:rFonts w:cs="Times New Roman"/>
        </w:rPr>
      </w:pPr>
      <w:r w:rsidRPr="00D27181">
        <w:rPr>
          <w:rFonts w:cs="Times New Roman"/>
        </w:rPr>
        <w:t xml:space="preserve">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 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w:t>
      </w:r>
    </w:p>
    <w:p w:rsidR="00C9488A" w:rsidRPr="00D27181" w:rsidRDefault="00C9488A" w:rsidP="00D27181">
      <w:pPr>
        <w:spacing w:line="360" w:lineRule="auto"/>
        <w:jc w:val="both"/>
        <w:rPr>
          <w:rFonts w:cs="Times New Roman"/>
        </w:rPr>
      </w:pPr>
      <w:r w:rsidRPr="00D27181">
        <w:rPr>
          <w:rFonts w:cs="Times New Roman"/>
        </w:rPr>
        <w:t xml:space="preserve">          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контекст  при осмыслении встречающихся в нем незнакомых слов и выражений.</w:t>
      </w:r>
    </w:p>
    <w:p w:rsidR="00C9488A" w:rsidRPr="00D27181" w:rsidRDefault="00C9488A" w:rsidP="00D27181">
      <w:pPr>
        <w:spacing w:line="360" w:lineRule="auto"/>
        <w:jc w:val="both"/>
        <w:rPr>
          <w:rFonts w:cs="Times New Roman"/>
        </w:rPr>
      </w:pPr>
      <w:r w:rsidRPr="00D27181">
        <w:rPr>
          <w:rFonts w:cs="Times New Roman"/>
        </w:rPr>
        <w:t xml:space="preserve">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C9488A" w:rsidRPr="00D27181" w:rsidRDefault="00C9488A" w:rsidP="00D27181">
      <w:pPr>
        <w:spacing w:line="360" w:lineRule="auto"/>
        <w:jc w:val="both"/>
        <w:rPr>
          <w:rFonts w:cs="Times New Roman"/>
        </w:rPr>
      </w:pPr>
      <w:r w:rsidRPr="00D27181">
        <w:rPr>
          <w:rFonts w:cs="Times New Roman"/>
        </w:rPr>
        <w:t xml:space="preserve">        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D27181" w:rsidRPr="00D90FC3" w:rsidRDefault="00D27181" w:rsidP="00D27181">
      <w:pPr>
        <w:spacing w:line="360" w:lineRule="auto"/>
        <w:jc w:val="center"/>
        <w:rPr>
          <w:b/>
        </w:rPr>
      </w:pPr>
      <w:r w:rsidRPr="00D90FC3">
        <w:rPr>
          <w:b/>
        </w:rPr>
        <w:t>Специфические трудности обучения детей с задержкой психического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9510"/>
      </w:tblGrid>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center"/>
            </w:pPr>
            <w:r w:rsidRPr="00D90FC3">
              <w:t>Тип трудностей</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center"/>
            </w:pPr>
            <w:r w:rsidRPr="00D90FC3">
              <w:t>Причины</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На занятиях постоянно отвлекается</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 xml:space="preserve">Недоразвитие эмоционально-волевой сферы, отсутствие интереса к материалу в силу преобладания игровых интересов, индивидуально-типологические особенности </w:t>
            </w:r>
            <w:r w:rsidRPr="00D90FC3">
              <w:lastRenderedPageBreak/>
              <w:t>(преобладание возбуждения над процессом торможения0</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lastRenderedPageBreak/>
              <w:t>Проявляет аффективные реакции (например, в ответ на замечания)</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Незначительные нарушения отдельных функций эмоционально-волевой сферы</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при решении математических задач</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 xml:space="preserve">Недоразвитие свойств внимания, памяти (слуховой и речевой), трудности понимания лексико-грамматических конструкций, низкий уровень развития пространственных функций, </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при пересказе текста</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Недоразвитие логической памяти, последовательных умозаключений, ограниченный словарный запас, речевые дефекты (дизартрия, алалия)</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Пропуски букв в письменных работах</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Низкий уровень развития произвольного внимания, несформированность самоконтроля, трудности работы по правилам, недоразвитие объёма и распределения внимания</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понимания объяснений учителя с первого раза</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Личностные особенности (школьные фобии, тревожность, эмоциональная неустойчивость), слабая концентрация внимания, низкий уровень развития произвольности, недоразвитие слухоречевой памяти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Постоянная невнимательность, рассеянность</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rPr>
                <w:b/>
              </w:rPr>
            </w:pPr>
            <w:r w:rsidRPr="00D90FC3">
              <w:t>Недоразвитие мотивации учебной деятельности, слабая концентрация и устойчивость и объём внимания, низкий уровень развития произвольности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 xml:space="preserve">Неумение справляться с заданием в процессе самостоятельной работы в классе </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Несформированность приёмов учебной деятельности, недостаточная мотивация учебной деятельности, низкий уровень развития произвольности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Постоянное забывание учебников, опаздывание, пропуски уроков</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Выраженная эмоциональная нестабильность, повышенная импульсивность, низкий уровень развития произвольности, недоразвитие навыков самоконтроля, свойств внимания, памяти</w:t>
            </w:r>
          </w:p>
        </w:tc>
      </w:tr>
    </w:tbl>
    <w:p w:rsidR="00D27181" w:rsidRPr="00D90FC3" w:rsidRDefault="00D27181" w:rsidP="00D27181">
      <w:pPr>
        <w:spacing w:line="360" w:lineRule="auto"/>
        <w:jc w:val="center"/>
        <w:rPr>
          <w:b/>
        </w:rPr>
      </w:pPr>
      <w:r w:rsidRPr="00D90FC3">
        <w:rPr>
          <w:b/>
        </w:rPr>
        <w:t>Технологии индивидуальной поддержки учащихся:</w:t>
      </w:r>
    </w:p>
    <w:p w:rsidR="00D27181" w:rsidRPr="00D90FC3" w:rsidRDefault="00D27181" w:rsidP="00D27181">
      <w:pPr>
        <w:numPr>
          <w:ilvl w:val="0"/>
          <w:numId w:val="15"/>
        </w:numPr>
        <w:spacing w:line="360" w:lineRule="auto"/>
        <w:ind w:left="284"/>
        <w:contextualSpacing/>
        <w:jc w:val="both"/>
        <w:rPr>
          <w:lang w:bidi="en-US"/>
        </w:rPr>
      </w:pPr>
      <w:r w:rsidRPr="00D90FC3">
        <w:rPr>
          <w:lang w:bidi="en-US"/>
        </w:rPr>
        <w:t>Дифференциация учебного материала через разную степень помощи учителя: одни получают полный алгоритм выполнения задания, другие только основные моменты, на которые следует обратить внимание при выполнении задания.</w:t>
      </w:r>
    </w:p>
    <w:p w:rsidR="00D27181" w:rsidRPr="00D90FC3" w:rsidRDefault="00D27181" w:rsidP="00D27181">
      <w:pPr>
        <w:numPr>
          <w:ilvl w:val="0"/>
          <w:numId w:val="15"/>
        </w:numPr>
        <w:spacing w:line="360" w:lineRule="auto"/>
        <w:ind w:left="284"/>
        <w:contextualSpacing/>
        <w:jc w:val="both"/>
        <w:rPr>
          <w:lang w:bidi="en-US"/>
        </w:rPr>
      </w:pPr>
      <w:r w:rsidRPr="00D90FC3">
        <w:rPr>
          <w:lang w:bidi="en-US"/>
        </w:rPr>
        <w:t>Игровые технологии (использование дидактических игр)</w:t>
      </w:r>
    </w:p>
    <w:p w:rsidR="00D27181" w:rsidRPr="00D90FC3" w:rsidRDefault="00D27181" w:rsidP="00D27181">
      <w:pPr>
        <w:numPr>
          <w:ilvl w:val="0"/>
          <w:numId w:val="15"/>
        </w:numPr>
        <w:spacing w:line="360" w:lineRule="auto"/>
        <w:ind w:left="284"/>
        <w:contextualSpacing/>
        <w:jc w:val="both"/>
        <w:rPr>
          <w:lang w:bidi="en-US"/>
        </w:rPr>
      </w:pPr>
      <w:r w:rsidRPr="00D90FC3">
        <w:rPr>
          <w:lang w:bidi="en-US"/>
        </w:rPr>
        <w:lastRenderedPageBreak/>
        <w:t>Технология знаковых моделей при объяснении материала (схемы, таблицы, памятки-подсказки)</w:t>
      </w:r>
    </w:p>
    <w:p w:rsidR="00D27181" w:rsidRPr="00D90FC3" w:rsidRDefault="00D27181" w:rsidP="00D27181">
      <w:pPr>
        <w:numPr>
          <w:ilvl w:val="0"/>
          <w:numId w:val="15"/>
        </w:numPr>
        <w:spacing w:line="360" w:lineRule="auto"/>
        <w:ind w:left="284"/>
        <w:contextualSpacing/>
        <w:jc w:val="both"/>
        <w:rPr>
          <w:lang w:bidi="en-US"/>
        </w:rPr>
      </w:pPr>
      <w:r w:rsidRPr="00D90FC3">
        <w:rPr>
          <w:lang w:bidi="en-US"/>
        </w:rPr>
        <w:t>Технология моделирования (придумывание аналогичного задания для лучшего понимания и закрепления)</w:t>
      </w:r>
    </w:p>
    <w:p w:rsidR="00D27181" w:rsidRPr="00D90FC3" w:rsidRDefault="00D27181" w:rsidP="00D27181">
      <w:pPr>
        <w:numPr>
          <w:ilvl w:val="0"/>
          <w:numId w:val="15"/>
        </w:numPr>
        <w:spacing w:line="360" w:lineRule="auto"/>
        <w:ind w:left="284"/>
        <w:contextualSpacing/>
        <w:jc w:val="both"/>
        <w:rPr>
          <w:lang w:bidi="en-US"/>
        </w:rPr>
      </w:pPr>
      <w:r w:rsidRPr="00D90FC3">
        <w:rPr>
          <w:lang w:bidi="en-US"/>
        </w:rPr>
        <w:t>Личностно-ориентированное обучение (включение в урок заданий развивающего характера, опирающиеся на разные анализаторы; ученик не просто списывает, читает, отвечает, но и активно включает работу психологических функций)</w:t>
      </w:r>
    </w:p>
    <w:p w:rsidR="00D91BFB" w:rsidRPr="00D27181" w:rsidRDefault="00D91BFB" w:rsidP="00D91BFB">
      <w:pPr>
        <w:spacing w:line="360" w:lineRule="auto"/>
        <w:ind w:firstLine="709"/>
        <w:jc w:val="center"/>
        <w:rPr>
          <w:rFonts w:cs="Times New Roman"/>
          <w:b/>
        </w:rPr>
      </w:pPr>
      <w:r w:rsidRPr="00D27181">
        <w:rPr>
          <w:rFonts w:cs="Times New Roman"/>
          <w:b/>
        </w:rPr>
        <w:t>Мате</w:t>
      </w:r>
      <w:r>
        <w:rPr>
          <w:rFonts w:cs="Times New Roman"/>
          <w:b/>
        </w:rPr>
        <w:t>риально-техническое обеспечение</w:t>
      </w:r>
    </w:p>
    <w:p w:rsidR="00D91BFB" w:rsidRPr="00D27181" w:rsidRDefault="00D91BFB" w:rsidP="00D91BFB">
      <w:pPr>
        <w:pStyle w:val="a3"/>
        <w:numPr>
          <w:ilvl w:val="0"/>
          <w:numId w:val="13"/>
        </w:numPr>
        <w:spacing w:line="360" w:lineRule="auto"/>
        <w:jc w:val="both"/>
        <w:rPr>
          <w:sz w:val="24"/>
          <w:szCs w:val="24"/>
        </w:rPr>
      </w:pPr>
      <w:r w:rsidRPr="00D27181">
        <w:rPr>
          <w:sz w:val="24"/>
          <w:szCs w:val="24"/>
        </w:rPr>
        <w:t>Классная магнитная доска с набором приспособлений для крепления иллюстраций</w:t>
      </w:r>
    </w:p>
    <w:p w:rsidR="00D91BFB" w:rsidRPr="00D27181" w:rsidRDefault="00D91BFB" w:rsidP="00D91BFB">
      <w:pPr>
        <w:pStyle w:val="a3"/>
        <w:numPr>
          <w:ilvl w:val="0"/>
          <w:numId w:val="13"/>
        </w:numPr>
        <w:spacing w:line="360" w:lineRule="auto"/>
        <w:jc w:val="both"/>
        <w:rPr>
          <w:sz w:val="24"/>
          <w:szCs w:val="24"/>
        </w:rPr>
      </w:pPr>
      <w:r w:rsidRPr="00D27181">
        <w:rPr>
          <w:sz w:val="24"/>
          <w:szCs w:val="24"/>
        </w:rPr>
        <w:t>Мультимедийный проектор</w:t>
      </w:r>
    </w:p>
    <w:p w:rsidR="00D91BFB" w:rsidRPr="00D27181" w:rsidRDefault="00D91BFB" w:rsidP="00D91BFB">
      <w:pPr>
        <w:pStyle w:val="a3"/>
        <w:numPr>
          <w:ilvl w:val="0"/>
          <w:numId w:val="13"/>
        </w:numPr>
        <w:spacing w:line="360" w:lineRule="auto"/>
        <w:jc w:val="both"/>
        <w:rPr>
          <w:sz w:val="24"/>
          <w:szCs w:val="24"/>
        </w:rPr>
      </w:pPr>
      <w:r w:rsidRPr="00D27181">
        <w:rPr>
          <w:sz w:val="24"/>
          <w:szCs w:val="24"/>
        </w:rPr>
        <w:t>Мультимедийные образовательные ресурсы (презентации), соответствующие тематике программы по литературному чтению</w:t>
      </w:r>
    </w:p>
    <w:p w:rsidR="00D91BFB" w:rsidRPr="00D27181" w:rsidRDefault="00D91BFB" w:rsidP="00D91BFB">
      <w:pPr>
        <w:pStyle w:val="a3"/>
        <w:numPr>
          <w:ilvl w:val="0"/>
          <w:numId w:val="13"/>
        </w:numPr>
        <w:spacing w:line="360" w:lineRule="auto"/>
        <w:jc w:val="both"/>
        <w:rPr>
          <w:sz w:val="24"/>
          <w:szCs w:val="24"/>
        </w:rPr>
      </w:pPr>
      <w:r w:rsidRPr="00D27181">
        <w:rPr>
          <w:sz w:val="24"/>
          <w:szCs w:val="24"/>
        </w:rPr>
        <w:t>Компьютер</w:t>
      </w:r>
    </w:p>
    <w:p w:rsidR="00C9488A" w:rsidRPr="00177913" w:rsidRDefault="00177913" w:rsidP="00D27181">
      <w:pPr>
        <w:pStyle w:val="a3"/>
        <w:numPr>
          <w:ilvl w:val="0"/>
          <w:numId w:val="13"/>
        </w:numPr>
        <w:spacing w:line="360" w:lineRule="auto"/>
        <w:jc w:val="both"/>
        <w:rPr>
          <w:sz w:val="24"/>
          <w:szCs w:val="24"/>
        </w:rPr>
      </w:pPr>
      <w:r>
        <w:rPr>
          <w:sz w:val="24"/>
          <w:szCs w:val="24"/>
        </w:rPr>
        <w:t>Материалы МЭШ</w:t>
      </w:r>
    </w:p>
    <w:p w:rsidR="00C9488A" w:rsidRPr="00D27181" w:rsidRDefault="00C9488A" w:rsidP="00D27181">
      <w:pPr>
        <w:spacing w:line="360" w:lineRule="auto"/>
        <w:jc w:val="center"/>
        <w:rPr>
          <w:rFonts w:cs="Times New Roman"/>
          <w:b/>
        </w:rPr>
      </w:pPr>
      <w:r w:rsidRPr="00D27181">
        <w:rPr>
          <w:rFonts w:cs="Times New Roman"/>
          <w:b/>
        </w:rPr>
        <w:t>Место</w:t>
      </w:r>
      <w:r w:rsidR="00D27181">
        <w:rPr>
          <w:rFonts w:cs="Times New Roman"/>
          <w:b/>
        </w:rPr>
        <w:t xml:space="preserve"> учебного</w:t>
      </w:r>
      <w:r w:rsidRPr="00D27181">
        <w:rPr>
          <w:rFonts w:cs="Times New Roman"/>
          <w:b/>
        </w:rPr>
        <w:t xml:space="preserve"> предмета в учебном плане</w:t>
      </w:r>
    </w:p>
    <w:p w:rsidR="002609EE" w:rsidRPr="002609EE" w:rsidRDefault="002609EE" w:rsidP="002609EE">
      <w:pPr>
        <w:spacing w:line="360" w:lineRule="auto"/>
        <w:jc w:val="both"/>
        <w:rPr>
          <w:rFonts w:eastAsia="Calibri" w:cs="Times New Roman"/>
          <w:b/>
        </w:rPr>
      </w:pPr>
      <w:r w:rsidRPr="002609EE">
        <w:rPr>
          <w:rFonts w:eastAsia="Calibri" w:cs="Times New Roman"/>
        </w:rPr>
        <w:t xml:space="preserve">В соответствии с федеральным базисным учебным планом и примерными программами начального общего образования на изучение </w:t>
      </w:r>
      <w:r w:rsidRPr="002609EE">
        <w:rPr>
          <w:rFonts w:eastAsia="Lucida Sans Unicode" w:cs="Times New Roman"/>
          <w:color w:val="00000A"/>
        </w:rPr>
        <w:t>предмета</w:t>
      </w:r>
      <w:r w:rsidRPr="002609EE">
        <w:rPr>
          <w:rFonts w:eastAsia="Calibri" w:cs="Times New Roman"/>
        </w:rPr>
        <w:t xml:space="preserve"> «</w:t>
      </w:r>
      <w:r>
        <w:rPr>
          <w:rFonts w:eastAsia="Calibri" w:cs="Times New Roman"/>
        </w:rPr>
        <w:t>Литературное чтение</w:t>
      </w:r>
      <w:r w:rsidRPr="002609EE">
        <w:rPr>
          <w:rFonts w:eastAsia="Calibri" w:cs="Times New Roman"/>
        </w:rPr>
        <w:t xml:space="preserve">» в 4 классе выделяется 136 часа в год (4 ч в неделю, 34 учебные недели), </w:t>
      </w:r>
      <w:r w:rsidRPr="002609EE">
        <w:rPr>
          <w:rFonts w:eastAsia="Times New Roman" w:cs="Times New Roman"/>
          <w:color w:val="00000A"/>
        </w:rPr>
        <w:t xml:space="preserve">что соответствует количеству часов, отведённых программой для </w:t>
      </w:r>
      <w:r w:rsidRPr="002609EE">
        <w:rPr>
          <w:rFonts w:eastAsia="Lucida Sans Unicode" w:cs="Times New Roman"/>
          <w:color w:val="00000A"/>
        </w:rPr>
        <w:t>детей с ограниченными возможностями здоровья, имеющими заключение ПМПК (вариант 6.1, 7.1, 7.2).</w:t>
      </w:r>
    </w:p>
    <w:p w:rsidR="00513CC8" w:rsidRPr="00D27181" w:rsidRDefault="00513CC8" w:rsidP="00D27181">
      <w:pPr>
        <w:spacing w:line="360" w:lineRule="auto"/>
        <w:jc w:val="both"/>
        <w:rPr>
          <w:rFonts w:cs="Times New Roman"/>
        </w:rPr>
      </w:pPr>
    </w:p>
    <w:p w:rsidR="003477C4" w:rsidRPr="00D27181" w:rsidRDefault="003477C4" w:rsidP="00D27181">
      <w:pPr>
        <w:pStyle w:val="a3"/>
        <w:numPr>
          <w:ilvl w:val="0"/>
          <w:numId w:val="14"/>
        </w:numPr>
        <w:spacing w:line="360" w:lineRule="auto"/>
        <w:jc w:val="center"/>
        <w:rPr>
          <w:b/>
          <w:sz w:val="24"/>
          <w:szCs w:val="24"/>
        </w:rPr>
      </w:pPr>
      <w:r w:rsidRPr="00D27181">
        <w:rPr>
          <w:b/>
          <w:sz w:val="24"/>
          <w:szCs w:val="24"/>
        </w:rPr>
        <w:t>Планируемые результаты изучения учебного предмета «Литературное чтение»</w:t>
      </w:r>
    </w:p>
    <w:p w:rsidR="003477C4" w:rsidRPr="00D27181" w:rsidRDefault="003477C4" w:rsidP="00D27181">
      <w:pPr>
        <w:spacing w:line="360" w:lineRule="auto"/>
        <w:ind w:firstLine="709"/>
        <w:contextualSpacing/>
        <w:jc w:val="both"/>
        <w:rPr>
          <w:rFonts w:cs="Times New Roman"/>
        </w:rPr>
      </w:pPr>
      <w:r w:rsidRPr="00D27181">
        <w:rPr>
          <w:rFonts w:cs="Times New Roman"/>
        </w:rPr>
        <w:t>В общей системе коррекционно-развивающей работы предмет «Литературное чтение» позволяет наиболее достоверно проконтролировать наличие позитивных изменений по ниже перечисленным параметрам.</w:t>
      </w:r>
    </w:p>
    <w:p w:rsidR="003477C4" w:rsidRPr="00D27181" w:rsidRDefault="003477C4" w:rsidP="00D27181">
      <w:pPr>
        <w:spacing w:line="360" w:lineRule="auto"/>
        <w:jc w:val="both"/>
        <w:rPr>
          <w:rFonts w:cs="Times New Roman"/>
          <w:b/>
        </w:rPr>
      </w:pPr>
      <w:r w:rsidRPr="00D27181">
        <w:rPr>
          <w:rFonts w:cs="Times New Roman"/>
          <w:b/>
        </w:rPr>
        <w:t>В формировании фонематического восприятия, звукового анализа и синтеза:</w:t>
      </w:r>
    </w:p>
    <w:p w:rsidR="003477C4" w:rsidRPr="00D27181" w:rsidRDefault="003477C4" w:rsidP="00D27181">
      <w:pPr>
        <w:pStyle w:val="Style36"/>
        <w:widowControl/>
        <w:numPr>
          <w:ilvl w:val="0"/>
          <w:numId w:val="6"/>
        </w:numPr>
        <w:spacing w:line="360" w:lineRule="auto"/>
        <w:jc w:val="both"/>
        <w:rPr>
          <w:rStyle w:val="FontStyle97"/>
          <w:sz w:val="24"/>
          <w:szCs w:val="24"/>
        </w:rPr>
      </w:pPr>
      <w:r w:rsidRPr="00D27181">
        <w:t xml:space="preserve">развитие умения </w:t>
      </w:r>
      <w:r w:rsidRPr="00D27181">
        <w:rPr>
          <w:rStyle w:val="FontStyle97"/>
          <w:sz w:val="24"/>
          <w:szCs w:val="24"/>
        </w:rPr>
        <w:t>устанавливать последовательность звуков в слове, осуществлять звуко-буквенный анализ слов;</w:t>
      </w:r>
    </w:p>
    <w:p w:rsidR="003477C4" w:rsidRPr="00D27181" w:rsidRDefault="003477C4" w:rsidP="00D27181">
      <w:pPr>
        <w:pStyle w:val="Style36"/>
        <w:widowControl/>
        <w:numPr>
          <w:ilvl w:val="0"/>
          <w:numId w:val="6"/>
        </w:numPr>
        <w:spacing w:line="360" w:lineRule="auto"/>
        <w:jc w:val="both"/>
      </w:pPr>
      <w:r w:rsidRPr="00D27181">
        <w:t>понимание содержания звучащей речи.</w:t>
      </w:r>
    </w:p>
    <w:p w:rsidR="003477C4" w:rsidRPr="00D27181" w:rsidRDefault="003477C4" w:rsidP="00D27181">
      <w:pPr>
        <w:spacing w:line="360" w:lineRule="auto"/>
        <w:jc w:val="both"/>
        <w:rPr>
          <w:rFonts w:cs="Times New Roman"/>
          <w:b/>
        </w:rPr>
      </w:pPr>
      <w:r w:rsidRPr="00D27181">
        <w:rPr>
          <w:rFonts w:cs="Times New Roman"/>
          <w:b/>
        </w:rPr>
        <w:t>В формировании навыков сознательного и правильного чтения вслух:</w:t>
      </w:r>
    </w:p>
    <w:p w:rsidR="003477C4" w:rsidRPr="00D27181" w:rsidRDefault="003477C4" w:rsidP="00D27181">
      <w:pPr>
        <w:pStyle w:val="a3"/>
        <w:numPr>
          <w:ilvl w:val="0"/>
          <w:numId w:val="6"/>
        </w:numPr>
        <w:spacing w:line="360" w:lineRule="auto"/>
        <w:jc w:val="both"/>
        <w:rPr>
          <w:sz w:val="24"/>
          <w:szCs w:val="24"/>
        </w:rPr>
      </w:pPr>
      <w:r w:rsidRPr="00D27181">
        <w:rPr>
          <w:sz w:val="24"/>
          <w:szCs w:val="24"/>
        </w:rPr>
        <w:t>овладение навыком плавного слогового чтения слогов, слов и предложений, состоящих из слов несложной слоговой структуры;</w:t>
      </w:r>
    </w:p>
    <w:p w:rsidR="003477C4" w:rsidRPr="00D27181" w:rsidRDefault="003477C4" w:rsidP="00D27181">
      <w:pPr>
        <w:pStyle w:val="a3"/>
        <w:numPr>
          <w:ilvl w:val="0"/>
          <w:numId w:val="6"/>
        </w:numPr>
        <w:spacing w:line="360" w:lineRule="auto"/>
        <w:jc w:val="both"/>
        <w:rPr>
          <w:sz w:val="24"/>
          <w:szCs w:val="24"/>
        </w:rPr>
      </w:pPr>
      <w:r w:rsidRPr="00D27181">
        <w:rPr>
          <w:sz w:val="24"/>
          <w:szCs w:val="24"/>
        </w:rPr>
        <w:t>определение последовательности событий, понимание прочитанного.</w:t>
      </w:r>
    </w:p>
    <w:p w:rsidR="003477C4" w:rsidRPr="00D27181" w:rsidRDefault="003477C4" w:rsidP="00D27181">
      <w:pPr>
        <w:spacing w:line="360" w:lineRule="auto"/>
        <w:jc w:val="both"/>
        <w:rPr>
          <w:rFonts w:cs="Times New Roman"/>
          <w:b/>
        </w:rPr>
      </w:pPr>
      <w:r w:rsidRPr="00D27181">
        <w:rPr>
          <w:rFonts w:cs="Times New Roman"/>
          <w:b/>
        </w:rPr>
        <w:lastRenderedPageBreak/>
        <w:t xml:space="preserve">В уточнении и обогащении словарного запаса путем расширения и дифференциации непосредственных впечатлений и представлений, полученных при чтении: </w:t>
      </w:r>
    </w:p>
    <w:p w:rsidR="003477C4" w:rsidRPr="00D27181" w:rsidRDefault="003477C4" w:rsidP="00D27181">
      <w:pPr>
        <w:pStyle w:val="a3"/>
        <w:numPr>
          <w:ilvl w:val="0"/>
          <w:numId w:val="7"/>
        </w:numPr>
        <w:spacing w:line="360" w:lineRule="auto"/>
        <w:jc w:val="both"/>
        <w:rPr>
          <w:sz w:val="24"/>
          <w:szCs w:val="24"/>
        </w:rPr>
      </w:pPr>
      <w:r w:rsidRPr="00D27181">
        <w:rPr>
          <w:sz w:val="24"/>
          <w:szCs w:val="24"/>
        </w:rPr>
        <w:t>накопление необходимых сведений и знаний об окружающей действительности;</w:t>
      </w:r>
    </w:p>
    <w:p w:rsidR="003477C4" w:rsidRPr="00D27181" w:rsidRDefault="003477C4" w:rsidP="00D27181">
      <w:pPr>
        <w:pStyle w:val="a3"/>
        <w:numPr>
          <w:ilvl w:val="0"/>
          <w:numId w:val="7"/>
        </w:numPr>
        <w:spacing w:line="360" w:lineRule="auto"/>
        <w:jc w:val="both"/>
        <w:rPr>
          <w:sz w:val="24"/>
          <w:szCs w:val="24"/>
        </w:rPr>
      </w:pPr>
      <w:r w:rsidRPr="00D27181">
        <w:rPr>
          <w:sz w:val="24"/>
          <w:szCs w:val="24"/>
        </w:rPr>
        <w:t>понимание лексического значения отдельных слов и содержания текстов в целом.</w:t>
      </w:r>
    </w:p>
    <w:p w:rsidR="003477C4" w:rsidRPr="00D27181" w:rsidRDefault="003477C4" w:rsidP="00D27181">
      <w:pPr>
        <w:spacing w:line="360" w:lineRule="auto"/>
        <w:jc w:val="both"/>
        <w:rPr>
          <w:rFonts w:cs="Times New Roman"/>
          <w:b/>
        </w:rPr>
      </w:pPr>
      <w:r w:rsidRPr="00D27181">
        <w:rPr>
          <w:rFonts w:cs="Times New Roman"/>
          <w:b/>
        </w:rPr>
        <w:t>В развитии нравственных и эстетических представлений и чувств, творческого и воссоздающего воображения, коррекции отклонений личностного развития ребенка:</w:t>
      </w:r>
    </w:p>
    <w:p w:rsidR="003477C4" w:rsidRPr="00D27181" w:rsidRDefault="003477C4" w:rsidP="00D27181">
      <w:pPr>
        <w:pStyle w:val="a3"/>
        <w:numPr>
          <w:ilvl w:val="0"/>
          <w:numId w:val="9"/>
        </w:numPr>
        <w:spacing w:line="360" w:lineRule="auto"/>
        <w:jc w:val="both"/>
        <w:rPr>
          <w:b/>
          <w:sz w:val="24"/>
          <w:szCs w:val="24"/>
        </w:rPr>
      </w:pPr>
      <w:r w:rsidRPr="00D27181">
        <w:rPr>
          <w:sz w:val="24"/>
          <w:szCs w:val="24"/>
        </w:rPr>
        <w:t>развитие умение сопереживать героям;</w:t>
      </w:r>
    </w:p>
    <w:p w:rsidR="003477C4" w:rsidRPr="00D27181" w:rsidRDefault="003477C4" w:rsidP="00D27181">
      <w:pPr>
        <w:pStyle w:val="a3"/>
        <w:numPr>
          <w:ilvl w:val="0"/>
          <w:numId w:val="6"/>
        </w:numPr>
        <w:spacing w:line="360" w:lineRule="auto"/>
        <w:jc w:val="both"/>
        <w:rPr>
          <w:sz w:val="24"/>
          <w:szCs w:val="24"/>
        </w:rPr>
      </w:pPr>
      <w:r w:rsidRPr="00D27181">
        <w:rPr>
          <w:sz w:val="24"/>
          <w:szCs w:val="24"/>
        </w:rPr>
        <w:t>умение охарактеризовать действующих лиц и дать оценку их поступкам.</w:t>
      </w:r>
    </w:p>
    <w:p w:rsidR="003477C4" w:rsidRPr="00D27181" w:rsidRDefault="003477C4" w:rsidP="00D27181">
      <w:pPr>
        <w:spacing w:line="360" w:lineRule="auto"/>
        <w:jc w:val="both"/>
        <w:rPr>
          <w:rFonts w:cs="Times New Roman"/>
          <w:b/>
        </w:rPr>
      </w:pPr>
      <w:r w:rsidRPr="00D27181">
        <w:rPr>
          <w:rFonts w:cs="Times New Roman"/>
          <w:b/>
        </w:rPr>
        <w:t>В преодолении недостатков в развитии речи обучающихся, в формировании речевых умений:</w:t>
      </w:r>
    </w:p>
    <w:p w:rsidR="003477C4" w:rsidRPr="00D27181" w:rsidRDefault="003477C4" w:rsidP="00D27181">
      <w:pPr>
        <w:pStyle w:val="a3"/>
        <w:numPr>
          <w:ilvl w:val="0"/>
          <w:numId w:val="1"/>
        </w:numPr>
        <w:spacing w:line="360" w:lineRule="auto"/>
        <w:ind w:left="0" w:firstLine="284"/>
        <w:jc w:val="both"/>
        <w:rPr>
          <w:sz w:val="24"/>
          <w:szCs w:val="24"/>
        </w:rPr>
      </w:pPr>
      <w:r w:rsidRPr="00D27181">
        <w:rPr>
          <w:sz w:val="24"/>
          <w:szCs w:val="24"/>
        </w:rPr>
        <w:t xml:space="preserve">осознание </w:t>
      </w:r>
      <w:r w:rsidRPr="00D27181">
        <w:rPr>
          <w:spacing w:val="2"/>
          <w:sz w:val="24"/>
          <w:szCs w:val="24"/>
        </w:rPr>
        <w:t>цели речевого высказывания;</w:t>
      </w:r>
    </w:p>
    <w:p w:rsidR="003477C4" w:rsidRPr="00D27181" w:rsidRDefault="003477C4" w:rsidP="00D27181">
      <w:pPr>
        <w:pStyle w:val="a3"/>
        <w:numPr>
          <w:ilvl w:val="0"/>
          <w:numId w:val="1"/>
        </w:numPr>
        <w:spacing w:line="360" w:lineRule="auto"/>
        <w:ind w:left="284" w:firstLine="0"/>
        <w:jc w:val="both"/>
        <w:rPr>
          <w:sz w:val="24"/>
          <w:szCs w:val="24"/>
        </w:rPr>
      </w:pPr>
      <w:r w:rsidRPr="00D27181">
        <w:rPr>
          <w:spacing w:val="2"/>
          <w:sz w:val="24"/>
          <w:szCs w:val="24"/>
        </w:rPr>
        <w:t xml:space="preserve">умение задавать вопрос по услышанному </w:t>
      </w:r>
      <w:r w:rsidRPr="00D27181">
        <w:rPr>
          <w:sz w:val="24"/>
          <w:szCs w:val="24"/>
        </w:rPr>
        <w:t>произведению;</w:t>
      </w:r>
    </w:p>
    <w:p w:rsidR="003477C4" w:rsidRPr="00D27181" w:rsidRDefault="003477C4" w:rsidP="00D27181">
      <w:pPr>
        <w:pStyle w:val="a3"/>
        <w:numPr>
          <w:ilvl w:val="0"/>
          <w:numId w:val="1"/>
        </w:numPr>
        <w:spacing w:line="360" w:lineRule="auto"/>
        <w:ind w:left="284" w:firstLine="0"/>
        <w:jc w:val="both"/>
        <w:rPr>
          <w:sz w:val="24"/>
          <w:szCs w:val="24"/>
        </w:rPr>
      </w:pPr>
      <w:r w:rsidRPr="00D27181">
        <w:rPr>
          <w:sz w:val="24"/>
          <w:szCs w:val="24"/>
        </w:rPr>
        <w:t>умение слушать выступления товарищей, дополнять ответы по ходу беседы.</w:t>
      </w:r>
    </w:p>
    <w:p w:rsidR="003477C4" w:rsidRPr="00D27181" w:rsidRDefault="003477C4" w:rsidP="00D27181">
      <w:pPr>
        <w:spacing w:line="360" w:lineRule="auto"/>
        <w:jc w:val="both"/>
        <w:rPr>
          <w:rFonts w:cs="Times New Roman"/>
          <w:b/>
        </w:rPr>
      </w:pPr>
      <w:r w:rsidRPr="00D27181">
        <w:rPr>
          <w:rFonts w:cs="Times New Roman"/>
          <w:b/>
        </w:rPr>
        <w:t xml:space="preserve">В развитии и расширении представлений об окружающем мире, обогащении чувственного опыта, развитии мыслительной деятельности и познавательной активности: </w:t>
      </w:r>
    </w:p>
    <w:p w:rsidR="003477C4" w:rsidRPr="00D27181" w:rsidRDefault="003477C4" w:rsidP="00D27181">
      <w:pPr>
        <w:pStyle w:val="a3"/>
        <w:numPr>
          <w:ilvl w:val="0"/>
          <w:numId w:val="1"/>
        </w:numPr>
        <w:spacing w:line="360" w:lineRule="auto"/>
        <w:ind w:left="284" w:firstLine="0"/>
        <w:jc w:val="both"/>
        <w:rPr>
          <w:sz w:val="24"/>
          <w:szCs w:val="24"/>
        </w:rPr>
      </w:pPr>
      <w:r w:rsidRPr="00D27181">
        <w:rPr>
          <w:sz w:val="24"/>
          <w:szCs w:val="24"/>
        </w:rPr>
        <w:t>умение отвечать на вопросы, нацеленные на осознание причинно-следственных связей по содержанию;</w:t>
      </w:r>
    </w:p>
    <w:p w:rsidR="003477C4" w:rsidRPr="00D27181" w:rsidRDefault="003477C4" w:rsidP="00D27181">
      <w:pPr>
        <w:pStyle w:val="a3"/>
        <w:numPr>
          <w:ilvl w:val="0"/>
          <w:numId w:val="1"/>
        </w:numPr>
        <w:spacing w:line="360" w:lineRule="auto"/>
        <w:ind w:left="284" w:firstLine="0"/>
        <w:jc w:val="both"/>
        <w:rPr>
          <w:sz w:val="24"/>
          <w:szCs w:val="24"/>
        </w:rPr>
      </w:pPr>
      <w:r w:rsidRPr="00D27181">
        <w:rPr>
          <w:sz w:val="24"/>
          <w:szCs w:val="24"/>
        </w:rPr>
        <w:t>формирование запаса литературных художественных впечатлений;</w:t>
      </w:r>
    </w:p>
    <w:p w:rsidR="003477C4" w:rsidRPr="00D27181" w:rsidRDefault="003477C4" w:rsidP="00D27181">
      <w:pPr>
        <w:pStyle w:val="a3"/>
        <w:numPr>
          <w:ilvl w:val="0"/>
          <w:numId w:val="1"/>
        </w:numPr>
        <w:spacing w:line="360" w:lineRule="auto"/>
        <w:ind w:left="284" w:firstLine="0"/>
        <w:jc w:val="both"/>
        <w:rPr>
          <w:sz w:val="24"/>
          <w:szCs w:val="24"/>
        </w:rPr>
      </w:pPr>
      <w:r w:rsidRPr="00D27181">
        <w:rPr>
          <w:sz w:val="24"/>
          <w:szCs w:val="24"/>
        </w:rPr>
        <w:t>понимать главную идею произведения, правильно оценивать поступки героев;</w:t>
      </w:r>
    </w:p>
    <w:p w:rsidR="003477C4" w:rsidRPr="00D27181" w:rsidRDefault="003477C4" w:rsidP="00D27181">
      <w:pPr>
        <w:pStyle w:val="a3"/>
        <w:numPr>
          <w:ilvl w:val="0"/>
          <w:numId w:val="1"/>
        </w:numPr>
        <w:spacing w:line="360" w:lineRule="auto"/>
        <w:ind w:left="284" w:firstLine="0"/>
        <w:jc w:val="both"/>
        <w:rPr>
          <w:sz w:val="24"/>
          <w:szCs w:val="24"/>
        </w:rPr>
      </w:pPr>
      <w:r w:rsidRPr="00D27181">
        <w:rPr>
          <w:sz w:val="24"/>
          <w:szCs w:val="24"/>
        </w:rPr>
        <w:t>актуализация жизненного опыта при анализе содержания прочитанного;</w:t>
      </w:r>
    </w:p>
    <w:p w:rsidR="003477C4" w:rsidRPr="00D27181" w:rsidRDefault="003477C4" w:rsidP="00D27181">
      <w:pPr>
        <w:pStyle w:val="a3"/>
        <w:numPr>
          <w:ilvl w:val="0"/>
          <w:numId w:val="8"/>
        </w:numPr>
        <w:spacing w:line="360" w:lineRule="auto"/>
        <w:jc w:val="both"/>
        <w:rPr>
          <w:b/>
          <w:sz w:val="24"/>
          <w:szCs w:val="24"/>
        </w:rPr>
      </w:pPr>
      <w:r w:rsidRPr="00D27181">
        <w:rPr>
          <w:sz w:val="24"/>
          <w:szCs w:val="24"/>
        </w:rPr>
        <w:t>развитие у детей интереса к художественной литературе.</w:t>
      </w:r>
    </w:p>
    <w:p w:rsidR="003477C4" w:rsidRPr="00D27181" w:rsidRDefault="003477C4" w:rsidP="00D27181">
      <w:pPr>
        <w:spacing w:line="360" w:lineRule="auto"/>
        <w:ind w:firstLine="709"/>
        <w:jc w:val="both"/>
        <w:rPr>
          <w:rFonts w:cs="Times New Roman"/>
        </w:rPr>
      </w:pPr>
      <w:r w:rsidRPr="00D27181">
        <w:rPr>
          <w:rFonts w:cs="Times New Roman"/>
          <w:b/>
        </w:rPr>
        <w:t>Личностные результаты</w:t>
      </w:r>
      <w:r w:rsidRPr="00D27181">
        <w:rPr>
          <w:rFonts w:cs="Times New Roman"/>
        </w:rPr>
        <w:t xml:space="preserve"> освоения РП по учебному предмету «Литературное чтение» могут проявиться в: </w:t>
      </w:r>
    </w:p>
    <w:p w:rsidR="003477C4" w:rsidRPr="00D27181" w:rsidRDefault="003477C4" w:rsidP="00D27181">
      <w:pPr>
        <w:pStyle w:val="a3"/>
        <w:numPr>
          <w:ilvl w:val="0"/>
          <w:numId w:val="2"/>
        </w:numPr>
        <w:spacing w:line="360" w:lineRule="auto"/>
        <w:jc w:val="both"/>
        <w:rPr>
          <w:sz w:val="24"/>
          <w:szCs w:val="24"/>
        </w:rPr>
      </w:pPr>
      <w:r w:rsidRPr="00D27181">
        <w:rPr>
          <w:bCs/>
          <w:sz w:val="24"/>
          <w:szCs w:val="24"/>
        </w:rPr>
        <w:t>принятии и освоении социальной роли учащегося, формировании и развитии социально значимых мотивов учебной деятельности;</w:t>
      </w:r>
    </w:p>
    <w:p w:rsidR="003477C4" w:rsidRPr="00D27181" w:rsidRDefault="003477C4" w:rsidP="00D27181">
      <w:pPr>
        <w:pStyle w:val="a5"/>
        <w:numPr>
          <w:ilvl w:val="0"/>
          <w:numId w:val="2"/>
        </w:numPr>
        <w:spacing w:after="0" w:line="360" w:lineRule="auto"/>
        <w:jc w:val="both"/>
        <w:rPr>
          <w:rFonts w:ascii="Times New Roman" w:hAnsi="Times New Roman"/>
          <w:sz w:val="24"/>
          <w:szCs w:val="24"/>
        </w:rPr>
      </w:pPr>
      <w:r w:rsidRPr="00D27181">
        <w:rPr>
          <w:rFonts w:ascii="Times New Roman" w:hAnsi="Times New Roman"/>
          <w:sz w:val="24"/>
          <w:szCs w:val="24"/>
        </w:rPr>
        <w:t>формировании эстетических потребностей, ценностей и чувств (на основе знакомства с литературными произведениями);</w:t>
      </w:r>
    </w:p>
    <w:p w:rsidR="003477C4" w:rsidRPr="00D27181" w:rsidRDefault="003477C4" w:rsidP="00D27181">
      <w:pPr>
        <w:pStyle w:val="a5"/>
        <w:numPr>
          <w:ilvl w:val="0"/>
          <w:numId w:val="2"/>
        </w:numPr>
        <w:spacing w:after="0" w:line="360" w:lineRule="auto"/>
        <w:jc w:val="both"/>
        <w:rPr>
          <w:rFonts w:ascii="Times New Roman" w:hAnsi="Times New Roman"/>
          <w:sz w:val="24"/>
          <w:szCs w:val="24"/>
        </w:rPr>
      </w:pPr>
      <w:r w:rsidRPr="00D27181">
        <w:rPr>
          <w:rFonts w:ascii="Times New Roman" w:hAnsi="Times New Roman"/>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3477C4" w:rsidRPr="00D27181" w:rsidRDefault="003477C4" w:rsidP="00D27181">
      <w:pPr>
        <w:pStyle w:val="a3"/>
        <w:numPr>
          <w:ilvl w:val="0"/>
          <w:numId w:val="2"/>
        </w:numPr>
        <w:spacing w:line="360" w:lineRule="auto"/>
        <w:jc w:val="both"/>
        <w:rPr>
          <w:sz w:val="24"/>
          <w:szCs w:val="24"/>
        </w:rPr>
      </w:pPr>
      <w:r w:rsidRPr="00D27181">
        <w:rPr>
          <w:sz w:val="24"/>
          <w:szCs w:val="24"/>
        </w:rPr>
        <w:lastRenderedPageBreak/>
        <w:t>развитии адекватных представлений о собственных возможностях;</w:t>
      </w:r>
    </w:p>
    <w:p w:rsidR="003477C4" w:rsidRPr="00D27181" w:rsidRDefault="003477C4" w:rsidP="00D27181">
      <w:pPr>
        <w:pStyle w:val="a3"/>
        <w:numPr>
          <w:ilvl w:val="0"/>
          <w:numId w:val="2"/>
        </w:numPr>
        <w:spacing w:line="360" w:lineRule="auto"/>
        <w:jc w:val="both"/>
        <w:rPr>
          <w:iCs/>
          <w:sz w:val="24"/>
          <w:szCs w:val="24"/>
        </w:rPr>
      </w:pPr>
      <w:r w:rsidRPr="00D27181">
        <w:rPr>
          <w:sz w:val="24"/>
          <w:szCs w:val="24"/>
        </w:rPr>
        <w:t>овладении навыками коммуникации (с учителем, одноклассниками).</w:t>
      </w:r>
    </w:p>
    <w:p w:rsidR="003477C4" w:rsidRPr="00D27181" w:rsidRDefault="003477C4" w:rsidP="00D27181">
      <w:pPr>
        <w:spacing w:line="360" w:lineRule="auto"/>
        <w:ind w:firstLine="709"/>
        <w:jc w:val="both"/>
        <w:rPr>
          <w:rFonts w:cs="Times New Roman"/>
        </w:rPr>
      </w:pPr>
      <w:r w:rsidRPr="00D27181">
        <w:rPr>
          <w:rFonts w:cs="Times New Roman"/>
          <w:b/>
        </w:rPr>
        <w:t>Метапредметные результаты</w:t>
      </w:r>
      <w:r w:rsidRPr="00D27181">
        <w:rPr>
          <w:rFonts w:cs="Times New Roman"/>
        </w:rPr>
        <w:t xml:space="preserve"> освоения РП по учебному предмету «Литературное чтение» включают осваиваемые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3477C4" w:rsidRPr="00D27181" w:rsidRDefault="003477C4" w:rsidP="00D27181">
      <w:pPr>
        <w:spacing w:line="360" w:lineRule="auto"/>
        <w:ind w:firstLine="709"/>
        <w:jc w:val="both"/>
        <w:rPr>
          <w:rFonts w:eastAsia="Times New Roman" w:cs="Times New Roman"/>
        </w:rPr>
      </w:pPr>
      <w:r w:rsidRPr="00D27181">
        <w:rPr>
          <w:rFonts w:eastAsia="Times New Roman" w:cs="Times New Roman"/>
          <w:bCs/>
        </w:rPr>
        <w:t xml:space="preserve">С учетом </w:t>
      </w:r>
      <w:r w:rsidRPr="00D27181">
        <w:rPr>
          <w:rFonts w:cs="Times New Roman"/>
        </w:rPr>
        <w:t xml:space="preserve">индивидуальных возможностей и особых образовательных потребностей учащихся с ЗПР </w:t>
      </w:r>
      <w:r w:rsidRPr="00D27181">
        <w:rPr>
          <w:rFonts w:eastAsia="Times New Roman" w:cs="Times New Roman"/>
          <w:b/>
          <w:bCs/>
        </w:rPr>
        <w:t>метапредметные</w:t>
      </w:r>
      <w:r w:rsidR="001E42DC" w:rsidRPr="00D27181">
        <w:rPr>
          <w:rFonts w:eastAsia="Times New Roman" w:cs="Times New Roman"/>
          <w:b/>
          <w:bCs/>
        </w:rPr>
        <w:t xml:space="preserve"> </w:t>
      </w:r>
      <w:r w:rsidRPr="00D27181">
        <w:rPr>
          <w:rFonts w:eastAsia="Times New Roman" w:cs="Times New Roman"/>
          <w:b/>
          <w:bCs/>
        </w:rPr>
        <w:t xml:space="preserve"> результаты</w:t>
      </w:r>
      <w:r w:rsidRPr="00D27181">
        <w:rPr>
          <w:rFonts w:eastAsia="Times New Roman" w:cs="Times New Roman"/>
        </w:rPr>
        <w:t xml:space="preserve"> могут быть обозначены следующим образом.</w:t>
      </w:r>
    </w:p>
    <w:p w:rsidR="003477C4" w:rsidRPr="00D27181" w:rsidRDefault="003477C4" w:rsidP="00D27181">
      <w:pPr>
        <w:spacing w:line="360" w:lineRule="auto"/>
        <w:ind w:firstLine="567"/>
        <w:contextualSpacing/>
        <w:jc w:val="both"/>
        <w:rPr>
          <w:rFonts w:cs="Times New Roman"/>
          <w:b/>
        </w:rPr>
      </w:pPr>
      <w:r w:rsidRPr="00D27181">
        <w:rPr>
          <w:rFonts w:cs="Times New Roman"/>
          <w:b/>
        </w:rPr>
        <w:t>Сформированные познавательные универсальные учебные действия проявляются возможностью:</w:t>
      </w:r>
    </w:p>
    <w:p w:rsidR="003477C4" w:rsidRPr="00D27181" w:rsidRDefault="003477C4" w:rsidP="00D27181">
      <w:pPr>
        <w:pStyle w:val="a3"/>
        <w:numPr>
          <w:ilvl w:val="0"/>
          <w:numId w:val="5"/>
        </w:numPr>
        <w:spacing w:line="360" w:lineRule="auto"/>
        <w:jc w:val="both"/>
        <w:rPr>
          <w:sz w:val="24"/>
          <w:szCs w:val="24"/>
        </w:rPr>
      </w:pPr>
      <w:r w:rsidRPr="00D27181">
        <w:rPr>
          <w:sz w:val="24"/>
          <w:szCs w:val="24"/>
        </w:rPr>
        <w:t>осознавать цель выполняемых действий и наглядно представленный способ ее достижения;</w:t>
      </w:r>
    </w:p>
    <w:p w:rsidR="003477C4" w:rsidRPr="00D27181" w:rsidRDefault="003477C4" w:rsidP="00D27181">
      <w:pPr>
        <w:pStyle w:val="a3"/>
        <w:numPr>
          <w:ilvl w:val="0"/>
          <w:numId w:val="5"/>
        </w:numPr>
        <w:spacing w:line="360" w:lineRule="auto"/>
        <w:jc w:val="both"/>
        <w:rPr>
          <w:sz w:val="24"/>
          <w:szCs w:val="24"/>
        </w:rPr>
      </w:pPr>
      <w:r w:rsidRPr="00D27181">
        <w:rPr>
          <w:sz w:val="24"/>
          <w:szCs w:val="24"/>
        </w:rPr>
        <w:t>кодировать и перекодировать информацию;</w:t>
      </w:r>
    </w:p>
    <w:p w:rsidR="003477C4" w:rsidRPr="00D27181" w:rsidRDefault="003477C4" w:rsidP="00D27181">
      <w:pPr>
        <w:pStyle w:val="a3"/>
        <w:numPr>
          <w:ilvl w:val="0"/>
          <w:numId w:val="5"/>
        </w:numPr>
        <w:spacing w:line="360" w:lineRule="auto"/>
        <w:jc w:val="both"/>
        <w:rPr>
          <w:sz w:val="24"/>
          <w:szCs w:val="24"/>
        </w:rPr>
      </w:pPr>
      <w:r w:rsidRPr="00D27181">
        <w:rPr>
          <w:sz w:val="24"/>
          <w:szCs w:val="24"/>
        </w:rPr>
        <w:t>осуществлять разносторонний анализ объекта (содержание услышанного, прочитанного).</w:t>
      </w:r>
    </w:p>
    <w:p w:rsidR="003477C4" w:rsidRPr="00D27181" w:rsidRDefault="003477C4" w:rsidP="00D27181">
      <w:pPr>
        <w:spacing w:line="360" w:lineRule="auto"/>
        <w:ind w:firstLine="567"/>
        <w:contextualSpacing/>
        <w:jc w:val="both"/>
        <w:rPr>
          <w:rFonts w:cs="Times New Roman"/>
          <w:b/>
        </w:rPr>
      </w:pPr>
      <w:r w:rsidRPr="00D27181">
        <w:rPr>
          <w:rFonts w:cs="Times New Roman"/>
          <w:b/>
        </w:rPr>
        <w:t>Сформированные регулятивные универсальные учебные действия проявляются возможностью:</w:t>
      </w:r>
    </w:p>
    <w:p w:rsidR="003477C4" w:rsidRPr="00D27181" w:rsidRDefault="003477C4" w:rsidP="00D27181">
      <w:pPr>
        <w:pStyle w:val="a3"/>
        <w:numPr>
          <w:ilvl w:val="0"/>
          <w:numId w:val="4"/>
        </w:numPr>
        <w:spacing w:line="360" w:lineRule="auto"/>
        <w:jc w:val="both"/>
        <w:rPr>
          <w:sz w:val="24"/>
          <w:szCs w:val="24"/>
        </w:rPr>
      </w:pPr>
      <w:r w:rsidRPr="00D27181">
        <w:rPr>
          <w:sz w:val="24"/>
          <w:szCs w:val="24"/>
        </w:rPr>
        <w:t>понимать смысл предъявляемых учебных задач (прочитать, ответить на вопросы по содержанию);</w:t>
      </w:r>
    </w:p>
    <w:p w:rsidR="003477C4" w:rsidRPr="00D27181" w:rsidRDefault="003477C4" w:rsidP="00D27181">
      <w:pPr>
        <w:pStyle w:val="a3"/>
        <w:numPr>
          <w:ilvl w:val="0"/>
          <w:numId w:val="4"/>
        </w:numPr>
        <w:spacing w:line="360" w:lineRule="auto"/>
        <w:jc w:val="both"/>
        <w:rPr>
          <w:sz w:val="24"/>
          <w:szCs w:val="24"/>
        </w:rPr>
      </w:pPr>
      <w:r w:rsidRPr="00D27181">
        <w:rPr>
          <w:sz w:val="24"/>
          <w:szCs w:val="24"/>
        </w:rPr>
        <w:t>планировать свои действия в соответствии с поставленной задачей и условием ее реализации;</w:t>
      </w:r>
    </w:p>
    <w:p w:rsidR="003477C4" w:rsidRPr="00D27181" w:rsidRDefault="003477C4" w:rsidP="00D27181">
      <w:pPr>
        <w:pStyle w:val="a3"/>
        <w:numPr>
          <w:ilvl w:val="0"/>
          <w:numId w:val="4"/>
        </w:numPr>
        <w:spacing w:line="360" w:lineRule="auto"/>
        <w:jc w:val="both"/>
        <w:rPr>
          <w:sz w:val="24"/>
          <w:szCs w:val="24"/>
        </w:rPr>
      </w:pPr>
      <w:r w:rsidRPr="00D27181">
        <w:rPr>
          <w:sz w:val="24"/>
          <w:szCs w:val="24"/>
        </w:rPr>
        <w:t>вносить необходимые коррективы в действия на основе их оценки и учета характера сделанных ошибок (совершенствование связного высказывания).</w:t>
      </w:r>
    </w:p>
    <w:p w:rsidR="003477C4" w:rsidRPr="00D27181" w:rsidRDefault="003477C4" w:rsidP="00D27181">
      <w:pPr>
        <w:spacing w:line="360" w:lineRule="auto"/>
        <w:ind w:firstLine="567"/>
        <w:contextualSpacing/>
        <w:jc w:val="both"/>
        <w:rPr>
          <w:rFonts w:cs="Times New Roman"/>
          <w:b/>
        </w:rPr>
      </w:pPr>
      <w:r w:rsidRPr="00D27181">
        <w:rPr>
          <w:rFonts w:cs="Times New Roman"/>
          <w:b/>
        </w:rPr>
        <w:t>Сформированные коммуникативные универсальные учебные действия проявляются возможностью:</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 xml:space="preserve">адекватно использовать речевые средства для решения коммуникативных и познавательных задач; </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слушать собеседника и вести диалог;</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использовать формулы речевого этикета во взаимодействии с соучениками и учителем.</w:t>
      </w:r>
    </w:p>
    <w:p w:rsidR="003477C4" w:rsidRPr="00D27181" w:rsidRDefault="003477C4" w:rsidP="00D27181">
      <w:pPr>
        <w:spacing w:line="360" w:lineRule="auto"/>
        <w:ind w:firstLine="284"/>
        <w:jc w:val="both"/>
        <w:rPr>
          <w:rFonts w:cs="Times New Roman"/>
        </w:rPr>
      </w:pPr>
      <w:r w:rsidRPr="00D27181">
        <w:rPr>
          <w:rFonts w:cs="Times New Roman"/>
        </w:rPr>
        <w:t>Учебный предмет «Литературное чтение»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3477C4" w:rsidRPr="00D27181" w:rsidRDefault="003477C4" w:rsidP="00D27181">
      <w:pPr>
        <w:spacing w:line="360" w:lineRule="auto"/>
        <w:jc w:val="both"/>
        <w:rPr>
          <w:rFonts w:cs="Times New Roman"/>
          <w:b/>
        </w:rPr>
      </w:pPr>
      <w:r w:rsidRPr="00D27181">
        <w:rPr>
          <w:rFonts w:cs="Times New Roman"/>
          <w:b/>
        </w:rPr>
        <w:t xml:space="preserve">Развитие адекватных представлений о собственных возможностях проявляется в умениях: </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обратиться за помощью к учителю при непонимании услышанного или прочитанного, сформулировать запрос о помощи;</w:t>
      </w:r>
    </w:p>
    <w:p w:rsidR="003477C4" w:rsidRPr="00D27181" w:rsidRDefault="003477C4" w:rsidP="00D27181">
      <w:pPr>
        <w:pStyle w:val="a3"/>
        <w:numPr>
          <w:ilvl w:val="0"/>
          <w:numId w:val="3"/>
        </w:numPr>
        <w:spacing w:line="360" w:lineRule="auto"/>
        <w:jc w:val="both"/>
        <w:rPr>
          <w:sz w:val="24"/>
          <w:szCs w:val="24"/>
        </w:rPr>
      </w:pPr>
      <w:r w:rsidRPr="00D27181">
        <w:rPr>
          <w:sz w:val="24"/>
          <w:szCs w:val="24"/>
        </w:rPr>
        <w:lastRenderedPageBreak/>
        <w:t xml:space="preserve">распределять время на выполнение задания в обозначенный учителем отрезок времени; </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словесно обозначать цель выполняемых действий и их результат.</w:t>
      </w:r>
    </w:p>
    <w:p w:rsidR="003477C4" w:rsidRPr="00D27181" w:rsidRDefault="003477C4" w:rsidP="00D27181">
      <w:pPr>
        <w:spacing w:line="360" w:lineRule="auto"/>
        <w:jc w:val="both"/>
        <w:rPr>
          <w:rFonts w:cs="Times New Roman"/>
          <w:b/>
        </w:rPr>
      </w:pPr>
      <w:r w:rsidRPr="00D27181">
        <w:rPr>
          <w:rFonts w:cs="Times New Roman"/>
          <w:b/>
        </w:rPr>
        <w:t>Овладение навыками коммуникации и принятыми ритуалами социального взаимодействия проявляется:</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 xml:space="preserve">в умении слушать внимательно и адекватно реагировать на обращенную речь, получать и уточнять информацию от собеседника; </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в умении отвечать на вопросы учителя, адекватно реагировать на его одобрение и порицание, критику со стороны одноклассников;</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в умении выражать свои намерения, просьбы, пожелания, благодарность.</w:t>
      </w:r>
    </w:p>
    <w:p w:rsidR="003477C4" w:rsidRPr="00D27181" w:rsidRDefault="003477C4" w:rsidP="00D27181">
      <w:pPr>
        <w:spacing w:line="360" w:lineRule="auto"/>
        <w:jc w:val="both"/>
        <w:rPr>
          <w:rFonts w:cs="Times New Roman"/>
          <w:b/>
        </w:rPr>
      </w:pPr>
      <w:r w:rsidRPr="00D27181">
        <w:rPr>
          <w:rFonts w:cs="Times New Roman"/>
          <w:b/>
        </w:rPr>
        <w:t xml:space="preserve">Способность к осмыслению и дифференциации картины мира, ее пространственно- временной организации проявляется: </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в понимании роли литературного чтения в трансляции культурного наследия;</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 xml:space="preserve">в умении делиться своими впечатлениями, наблюдениями, личным опытом. </w:t>
      </w:r>
    </w:p>
    <w:p w:rsidR="003477C4" w:rsidRPr="00D27181" w:rsidRDefault="003477C4" w:rsidP="00D27181">
      <w:pPr>
        <w:spacing w:line="360" w:lineRule="auto"/>
        <w:jc w:val="both"/>
        <w:rPr>
          <w:rFonts w:cs="Times New Roman"/>
          <w:b/>
        </w:rPr>
      </w:pPr>
      <w:r w:rsidRPr="00D27181">
        <w:rPr>
          <w:rFonts w:cs="Times New Roman"/>
          <w:b/>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в соблюдении правил речевого поведения в учебных ситуациях с учителем и одноклассниками;</w:t>
      </w:r>
    </w:p>
    <w:p w:rsidR="003477C4" w:rsidRPr="00D27181" w:rsidRDefault="003477C4" w:rsidP="00D27181">
      <w:pPr>
        <w:pStyle w:val="a3"/>
        <w:numPr>
          <w:ilvl w:val="0"/>
          <w:numId w:val="3"/>
        </w:numPr>
        <w:spacing w:line="360" w:lineRule="auto"/>
        <w:jc w:val="both"/>
        <w:rPr>
          <w:sz w:val="24"/>
          <w:szCs w:val="24"/>
        </w:rPr>
      </w:pPr>
      <w:r w:rsidRPr="00D27181">
        <w:rPr>
          <w:sz w:val="24"/>
          <w:szCs w:val="24"/>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3477C4" w:rsidRPr="00D27181" w:rsidRDefault="003477C4" w:rsidP="00D27181">
      <w:pPr>
        <w:autoSpaceDE w:val="0"/>
        <w:spacing w:line="360" w:lineRule="auto"/>
        <w:ind w:firstLine="709"/>
        <w:jc w:val="both"/>
        <w:rPr>
          <w:rFonts w:cs="Times New Roman"/>
          <w:b/>
          <w:bCs/>
          <w:color w:val="000000"/>
        </w:rPr>
      </w:pPr>
      <w:r w:rsidRPr="00D27181">
        <w:rPr>
          <w:rFonts w:cs="Times New Roman"/>
          <w:b/>
          <w:bCs/>
        </w:rPr>
        <w:t xml:space="preserve">Предметные </w:t>
      </w:r>
      <w:r w:rsidRPr="00D27181">
        <w:rPr>
          <w:rFonts w:cs="Times New Roman"/>
          <w:bCs/>
        </w:rPr>
        <w:t>результаты:</w:t>
      </w:r>
    </w:p>
    <w:p w:rsidR="003477C4" w:rsidRPr="00D27181" w:rsidRDefault="003477C4" w:rsidP="00D27181">
      <w:pPr>
        <w:pStyle w:val="a3"/>
        <w:numPr>
          <w:ilvl w:val="0"/>
          <w:numId w:val="10"/>
        </w:numPr>
        <w:autoSpaceDE w:val="0"/>
        <w:autoSpaceDN w:val="0"/>
        <w:adjustRightInd w:val="0"/>
        <w:spacing w:line="360" w:lineRule="auto"/>
        <w:ind w:left="426" w:hanging="426"/>
        <w:jc w:val="both"/>
        <w:rPr>
          <w:color w:val="000000"/>
          <w:sz w:val="24"/>
          <w:szCs w:val="24"/>
        </w:rPr>
      </w:pPr>
      <w:r w:rsidRPr="00D27181">
        <w:rPr>
          <w:color w:val="000000"/>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3477C4" w:rsidRPr="00D27181" w:rsidRDefault="003477C4" w:rsidP="00D27181">
      <w:pPr>
        <w:pStyle w:val="a3"/>
        <w:numPr>
          <w:ilvl w:val="0"/>
          <w:numId w:val="10"/>
        </w:numPr>
        <w:autoSpaceDE w:val="0"/>
        <w:autoSpaceDN w:val="0"/>
        <w:adjustRightInd w:val="0"/>
        <w:spacing w:line="360" w:lineRule="auto"/>
        <w:ind w:left="426" w:hanging="426"/>
        <w:jc w:val="both"/>
        <w:rPr>
          <w:color w:val="000000"/>
          <w:sz w:val="24"/>
          <w:szCs w:val="24"/>
        </w:rPr>
      </w:pPr>
      <w:r w:rsidRPr="00D27181">
        <w:rPr>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3477C4"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3477C4"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t xml:space="preserve">понимание роли чтения, использование разных видов чтения; </w:t>
      </w:r>
    </w:p>
    <w:p w:rsidR="003477C4"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3477C4"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3477C4"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t xml:space="preserve">формирование потребности в систематическом чтении; </w:t>
      </w:r>
    </w:p>
    <w:p w:rsidR="00CB3D9B" w:rsidRPr="00D27181" w:rsidRDefault="003477C4" w:rsidP="00D27181">
      <w:pPr>
        <w:pStyle w:val="a3"/>
        <w:numPr>
          <w:ilvl w:val="0"/>
          <w:numId w:val="10"/>
        </w:numPr>
        <w:autoSpaceDE w:val="0"/>
        <w:autoSpaceDN w:val="0"/>
        <w:adjustRightInd w:val="0"/>
        <w:spacing w:line="360" w:lineRule="auto"/>
        <w:ind w:left="426"/>
        <w:jc w:val="both"/>
        <w:rPr>
          <w:color w:val="000000"/>
          <w:sz w:val="24"/>
          <w:szCs w:val="24"/>
        </w:rPr>
      </w:pPr>
      <w:r w:rsidRPr="00D27181">
        <w:rPr>
          <w:color w:val="000000"/>
          <w:sz w:val="24"/>
          <w:szCs w:val="24"/>
        </w:rPr>
        <w:t>выбор с помощью взр</w:t>
      </w:r>
      <w:r w:rsidR="00D27181">
        <w:rPr>
          <w:color w:val="000000"/>
          <w:sz w:val="24"/>
          <w:szCs w:val="24"/>
        </w:rPr>
        <w:t>ослого интересующей литературы.</w:t>
      </w:r>
    </w:p>
    <w:p w:rsidR="001E42DC" w:rsidRPr="00D27181" w:rsidRDefault="001E42DC" w:rsidP="00D27181">
      <w:pPr>
        <w:spacing w:line="360" w:lineRule="auto"/>
        <w:jc w:val="both"/>
        <w:rPr>
          <w:rFonts w:cs="Times New Roman"/>
        </w:rPr>
      </w:pPr>
    </w:p>
    <w:p w:rsidR="00897D81" w:rsidRPr="00D27181" w:rsidRDefault="00D27181" w:rsidP="00D27181">
      <w:pPr>
        <w:spacing w:line="360" w:lineRule="auto"/>
        <w:jc w:val="center"/>
        <w:rPr>
          <w:rFonts w:cs="Times New Roman"/>
          <w:b/>
        </w:rPr>
      </w:pPr>
      <w:r>
        <w:rPr>
          <w:rFonts w:cs="Times New Roman"/>
          <w:b/>
        </w:rPr>
        <w:t>3.Содержание учебного предмета</w:t>
      </w:r>
    </w:p>
    <w:p w:rsidR="00241C3E" w:rsidRPr="00D27181" w:rsidRDefault="00897D81" w:rsidP="00D27181">
      <w:pPr>
        <w:pStyle w:val="Default"/>
        <w:spacing w:line="360" w:lineRule="auto"/>
        <w:jc w:val="both"/>
        <w:rPr>
          <w:b/>
          <w:bCs/>
        </w:rPr>
      </w:pPr>
      <w:r w:rsidRPr="00D27181">
        <w:rPr>
          <w:b/>
          <w:bCs/>
        </w:rPr>
        <w:t>Виды речевой и читательской деятельности</w:t>
      </w:r>
    </w:p>
    <w:p w:rsidR="00A67147" w:rsidRPr="00D27181" w:rsidRDefault="00241C3E" w:rsidP="00D27181">
      <w:pPr>
        <w:pStyle w:val="Default"/>
        <w:spacing w:line="360" w:lineRule="auto"/>
        <w:jc w:val="both"/>
        <w:rPr>
          <w:b/>
          <w:bCs/>
        </w:rPr>
      </w:pPr>
      <w:r w:rsidRPr="00D27181">
        <w:rPr>
          <w:b/>
          <w:bCs/>
        </w:rPr>
        <w:t xml:space="preserve">   </w:t>
      </w:r>
      <w:r w:rsidR="00897D81" w:rsidRPr="00D27181">
        <w:rPr>
          <w:b/>
          <w:bCs/>
        </w:rPr>
        <w:t xml:space="preserve"> Умение слушать (аудирование) </w:t>
      </w:r>
    </w:p>
    <w:p w:rsidR="00241C3E" w:rsidRPr="00D27181" w:rsidRDefault="00897D81" w:rsidP="00D27181">
      <w:pPr>
        <w:pStyle w:val="Default"/>
        <w:spacing w:line="360" w:lineRule="auto"/>
        <w:jc w:val="both"/>
      </w:pPr>
      <w:r w:rsidRPr="00D27181">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A67147" w:rsidRPr="00D27181" w:rsidRDefault="00241C3E" w:rsidP="00D27181">
      <w:pPr>
        <w:pStyle w:val="Default"/>
        <w:spacing w:line="360" w:lineRule="auto"/>
        <w:jc w:val="both"/>
        <w:rPr>
          <w:b/>
          <w:bCs/>
        </w:rPr>
      </w:pPr>
      <w:r w:rsidRPr="00D27181">
        <w:t xml:space="preserve">   </w:t>
      </w:r>
      <w:r w:rsidR="00897D81" w:rsidRPr="00D27181">
        <w:t xml:space="preserve"> </w:t>
      </w:r>
      <w:r w:rsidR="00897D81" w:rsidRPr="00D27181">
        <w:rPr>
          <w:b/>
          <w:bCs/>
        </w:rPr>
        <w:t>Чтение</w:t>
      </w:r>
    </w:p>
    <w:p w:rsidR="00A67147" w:rsidRPr="00D27181" w:rsidRDefault="00897D81" w:rsidP="00D27181">
      <w:pPr>
        <w:pStyle w:val="Default"/>
        <w:spacing w:line="360" w:lineRule="auto"/>
        <w:jc w:val="both"/>
      </w:pPr>
      <w:r w:rsidRPr="00D27181">
        <w:rPr>
          <w:b/>
          <w:bCs/>
        </w:rPr>
        <w:t xml:space="preserve"> </w:t>
      </w:r>
      <w:r w:rsidRPr="00D27181">
        <w:rPr>
          <w:iCs/>
        </w:rPr>
        <w:t xml:space="preserve">Чтение вслух. </w:t>
      </w:r>
      <w:r w:rsidRPr="00D27181">
        <w:t xml:space="preserve">Ориентация на развитие речевой культуры учащихся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себя. </w:t>
      </w:r>
    </w:p>
    <w:p w:rsidR="00241C3E" w:rsidRPr="00D27181" w:rsidRDefault="00897D81" w:rsidP="00D27181">
      <w:pPr>
        <w:pStyle w:val="Default"/>
        <w:spacing w:line="360" w:lineRule="auto"/>
        <w:jc w:val="both"/>
      </w:pPr>
      <w:r w:rsidRPr="00D27181">
        <w:rPr>
          <w:iCs/>
        </w:rPr>
        <w:t xml:space="preserve">Чтение про себя. </w:t>
      </w:r>
      <w:r w:rsidRPr="00D27181">
        <w:t>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A67147" w:rsidRPr="00D27181" w:rsidRDefault="00241C3E" w:rsidP="00D27181">
      <w:pPr>
        <w:pStyle w:val="Default"/>
        <w:spacing w:line="360" w:lineRule="auto"/>
        <w:jc w:val="both"/>
        <w:rPr>
          <w:b/>
          <w:bCs/>
        </w:rPr>
      </w:pPr>
      <w:r w:rsidRPr="00D27181">
        <w:t xml:space="preserve">   </w:t>
      </w:r>
      <w:r w:rsidR="00897D81" w:rsidRPr="00D27181">
        <w:t xml:space="preserve"> </w:t>
      </w:r>
      <w:r w:rsidR="00897D81" w:rsidRPr="00D27181">
        <w:rPr>
          <w:b/>
          <w:bCs/>
        </w:rPr>
        <w:t>Работа с разными видами текста</w:t>
      </w:r>
    </w:p>
    <w:p w:rsidR="00241C3E" w:rsidRPr="00D27181" w:rsidRDefault="00897D81" w:rsidP="00D27181">
      <w:pPr>
        <w:pStyle w:val="Default"/>
        <w:spacing w:line="360" w:lineRule="auto"/>
        <w:jc w:val="both"/>
      </w:pPr>
      <w:r w:rsidRPr="00D27181">
        <w:rPr>
          <w:b/>
          <w:bCs/>
        </w:rPr>
        <w:lastRenderedPageBreak/>
        <w:t xml:space="preserve"> </w:t>
      </w:r>
      <w:r w:rsidRPr="00D27181">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897D81" w:rsidRPr="00D27181" w:rsidRDefault="00241C3E" w:rsidP="00D27181">
      <w:pPr>
        <w:pStyle w:val="Default"/>
        <w:spacing w:line="360" w:lineRule="auto"/>
        <w:jc w:val="both"/>
      </w:pPr>
      <w:r w:rsidRPr="00D27181">
        <w:rPr>
          <w:b/>
          <w:bCs/>
        </w:rPr>
        <w:t xml:space="preserve">     </w:t>
      </w:r>
      <w:r w:rsidR="00897D81" w:rsidRPr="00D27181">
        <w:rPr>
          <w:b/>
          <w:bCs/>
        </w:rPr>
        <w:t xml:space="preserve">Библиографическая культура </w:t>
      </w:r>
    </w:p>
    <w:p w:rsidR="00241C3E" w:rsidRPr="00D27181" w:rsidRDefault="00897D81" w:rsidP="00D27181">
      <w:pPr>
        <w:pStyle w:val="Default"/>
        <w:spacing w:line="360" w:lineRule="auto"/>
        <w:jc w:val="both"/>
      </w:pPr>
      <w:r w:rsidRPr="00D27181">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241C3E" w:rsidRPr="00D27181" w:rsidRDefault="00241C3E" w:rsidP="00D27181">
      <w:pPr>
        <w:pStyle w:val="Default"/>
        <w:spacing w:line="360" w:lineRule="auto"/>
        <w:jc w:val="both"/>
      </w:pPr>
      <w:r w:rsidRPr="00D27181">
        <w:rPr>
          <w:b/>
          <w:bCs/>
        </w:rPr>
        <w:t xml:space="preserve">       </w:t>
      </w:r>
      <w:r w:rsidR="00897D81" w:rsidRPr="00D27181">
        <w:rPr>
          <w:b/>
          <w:bCs/>
        </w:rPr>
        <w:t xml:space="preserve">Работа с текстом художественного произведения. </w:t>
      </w:r>
      <w:r w:rsidR="00897D81" w:rsidRPr="00D27181">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w:t>
      </w:r>
      <w:r w:rsidR="00897D81" w:rsidRPr="00D27181">
        <w:lastRenderedPageBreak/>
        <w:t xml:space="preserve">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897D81" w:rsidRPr="00D27181" w:rsidRDefault="00241C3E" w:rsidP="00D27181">
      <w:pPr>
        <w:pStyle w:val="Default"/>
        <w:spacing w:line="360" w:lineRule="auto"/>
        <w:jc w:val="both"/>
      </w:pPr>
      <w:r w:rsidRPr="00D27181">
        <w:t xml:space="preserve">     </w:t>
      </w:r>
      <w:r w:rsidR="00897D81" w:rsidRPr="00D27181">
        <w:rPr>
          <w:b/>
          <w:bCs/>
        </w:rPr>
        <w:t xml:space="preserve">Работа с научно-популярным, учебным и другими текстами </w:t>
      </w:r>
    </w:p>
    <w:p w:rsidR="00241C3E" w:rsidRPr="00D27181" w:rsidRDefault="00897D81" w:rsidP="00D27181">
      <w:pPr>
        <w:pStyle w:val="Default"/>
        <w:spacing w:line="360" w:lineRule="auto"/>
        <w:jc w:val="both"/>
      </w:pPr>
      <w:r w:rsidRPr="00D27181">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rsidR="00A67147" w:rsidRPr="00D27181" w:rsidRDefault="00241C3E" w:rsidP="00D27181">
      <w:pPr>
        <w:pStyle w:val="Default"/>
        <w:spacing w:line="360" w:lineRule="auto"/>
        <w:jc w:val="both"/>
        <w:rPr>
          <w:b/>
          <w:bCs/>
        </w:rPr>
      </w:pPr>
      <w:r w:rsidRPr="00D27181">
        <w:t xml:space="preserve">     </w:t>
      </w:r>
      <w:r w:rsidR="00897D81" w:rsidRPr="00D27181">
        <w:rPr>
          <w:b/>
          <w:bCs/>
        </w:rPr>
        <w:t xml:space="preserve">Умение говорить (культура речевого общения) </w:t>
      </w:r>
    </w:p>
    <w:p w:rsidR="00241C3E" w:rsidRPr="00D27181" w:rsidRDefault="00A67147" w:rsidP="00D27181">
      <w:pPr>
        <w:pStyle w:val="Default"/>
        <w:spacing w:line="360" w:lineRule="auto"/>
        <w:jc w:val="both"/>
      </w:pPr>
      <w:r w:rsidRPr="00D27181">
        <w:rPr>
          <w:b/>
          <w:bCs/>
        </w:rPr>
        <w:t xml:space="preserve"> </w:t>
      </w:r>
      <w:r w:rsidR="00897D81" w:rsidRPr="00D27181">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w:t>
      </w:r>
      <w:r w:rsidR="00897D81" w:rsidRPr="00D27181">
        <w:lastRenderedPageBreak/>
        <w:t>(распознавать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7147" w:rsidRPr="00D27181" w:rsidRDefault="00897D81" w:rsidP="00D27181">
      <w:pPr>
        <w:pStyle w:val="Default"/>
        <w:spacing w:line="360" w:lineRule="auto"/>
        <w:jc w:val="both"/>
        <w:rPr>
          <w:b/>
          <w:bCs/>
        </w:rPr>
      </w:pPr>
      <w:r w:rsidRPr="00D27181">
        <w:t xml:space="preserve"> </w:t>
      </w:r>
      <w:r w:rsidR="00241C3E" w:rsidRPr="00D27181">
        <w:t xml:space="preserve">     </w:t>
      </w:r>
      <w:r w:rsidRPr="00D27181">
        <w:rPr>
          <w:b/>
          <w:bCs/>
        </w:rPr>
        <w:t xml:space="preserve">Письмо (культура письменной речи) </w:t>
      </w:r>
    </w:p>
    <w:p w:rsidR="00241C3E" w:rsidRPr="00D27181" w:rsidRDefault="00897D81" w:rsidP="00D27181">
      <w:pPr>
        <w:pStyle w:val="Default"/>
        <w:spacing w:line="360" w:lineRule="auto"/>
        <w:jc w:val="both"/>
      </w:pPr>
      <w:r w:rsidRPr="00D27181">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 </w:t>
      </w:r>
    </w:p>
    <w:p w:rsidR="00A67147" w:rsidRPr="00D27181" w:rsidRDefault="00241C3E" w:rsidP="00D27181">
      <w:pPr>
        <w:pStyle w:val="Default"/>
        <w:spacing w:line="360" w:lineRule="auto"/>
        <w:jc w:val="both"/>
        <w:rPr>
          <w:b/>
          <w:bCs/>
        </w:rPr>
      </w:pPr>
      <w:r w:rsidRPr="00D27181">
        <w:t xml:space="preserve">      </w:t>
      </w:r>
      <w:r w:rsidR="00897D81" w:rsidRPr="00D27181">
        <w:rPr>
          <w:b/>
          <w:bCs/>
        </w:rPr>
        <w:t xml:space="preserve">Круг детского чтения </w:t>
      </w:r>
    </w:p>
    <w:p w:rsidR="00241C3E" w:rsidRPr="00D27181" w:rsidRDefault="00897D81" w:rsidP="00D27181">
      <w:pPr>
        <w:pStyle w:val="Default"/>
        <w:spacing w:line="360" w:lineRule="auto"/>
        <w:jc w:val="both"/>
      </w:pPr>
      <w:r w:rsidRPr="00D27181">
        <w:t>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учѐтом многонационального характера России) и зарубежной литературы, доступные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r w:rsidR="00241C3E" w:rsidRPr="00D27181">
        <w:t xml:space="preserve"> </w:t>
      </w:r>
      <w:r w:rsidRPr="00D27181">
        <w:t xml:space="preserve">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 </w:t>
      </w:r>
    </w:p>
    <w:p w:rsidR="00A67147" w:rsidRPr="00D27181" w:rsidRDefault="00241C3E" w:rsidP="00D27181">
      <w:pPr>
        <w:pStyle w:val="Default"/>
        <w:spacing w:line="360" w:lineRule="auto"/>
        <w:jc w:val="both"/>
      </w:pPr>
      <w:r w:rsidRPr="00D27181">
        <w:t xml:space="preserve">      </w:t>
      </w:r>
      <w:r w:rsidR="00897D81" w:rsidRPr="00D27181">
        <w:rPr>
          <w:b/>
          <w:bCs/>
        </w:rPr>
        <w:t xml:space="preserve">Литературоведческая пропедевтика </w:t>
      </w:r>
      <w:r w:rsidR="00897D81" w:rsidRPr="00D27181">
        <w:t xml:space="preserve">(практическое освоение) </w:t>
      </w:r>
    </w:p>
    <w:p w:rsidR="00241C3E" w:rsidRPr="00D27181" w:rsidRDefault="00897D81" w:rsidP="00D27181">
      <w:pPr>
        <w:pStyle w:val="Default"/>
        <w:spacing w:line="360" w:lineRule="auto"/>
        <w:jc w:val="both"/>
      </w:pPr>
      <w:r w:rsidRPr="00D27181">
        <w:lastRenderedPageBreak/>
        <w:t xml:space="preserve">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 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построения и выразительными средствами. </w:t>
      </w:r>
    </w:p>
    <w:p w:rsidR="00292FC0" w:rsidRPr="00D27181" w:rsidRDefault="00241C3E" w:rsidP="00D27181">
      <w:pPr>
        <w:pStyle w:val="Default"/>
        <w:spacing w:line="360" w:lineRule="auto"/>
        <w:jc w:val="both"/>
      </w:pPr>
      <w:r w:rsidRPr="00D27181">
        <w:t xml:space="preserve">     </w:t>
      </w:r>
      <w:r w:rsidR="00897D81" w:rsidRPr="00D27181">
        <w:rPr>
          <w:b/>
          <w:bCs/>
        </w:rPr>
        <w:t xml:space="preserve">Творческая деятельность обучающихся </w:t>
      </w:r>
      <w:r w:rsidR="00897D81" w:rsidRPr="00D27181">
        <w:t xml:space="preserve">(на основе литературных произведений) </w:t>
      </w:r>
    </w:p>
    <w:p w:rsidR="00241C3E" w:rsidRPr="00D27181" w:rsidRDefault="00897D81" w:rsidP="00D27181">
      <w:pPr>
        <w:pStyle w:val="Default"/>
        <w:spacing w:line="360" w:lineRule="auto"/>
        <w:jc w:val="both"/>
      </w:pPr>
      <w:r w:rsidRPr="00D27181">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r w:rsidR="00241C3E" w:rsidRPr="00D27181">
        <w:t>.</w:t>
      </w:r>
    </w:p>
    <w:p w:rsidR="00C82973" w:rsidRPr="009C1393" w:rsidRDefault="00241C3E" w:rsidP="009C1393">
      <w:pPr>
        <w:pStyle w:val="Default"/>
        <w:spacing w:line="360" w:lineRule="auto"/>
        <w:jc w:val="center"/>
        <w:rPr>
          <w:b/>
          <w:bCs/>
        </w:rPr>
      </w:pPr>
      <w:r w:rsidRPr="00D27181">
        <w:rPr>
          <w:b/>
          <w:bCs/>
        </w:rPr>
        <w:t>Тематическое планирование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74"/>
        <w:gridCol w:w="10708"/>
        <w:gridCol w:w="3404"/>
      </w:tblGrid>
      <w:tr w:rsidR="00C907F0" w:rsidRPr="00D27181" w:rsidTr="00C82973">
        <w:trPr>
          <w:trHeight w:val="750"/>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Наименование разделов и тем</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Всего часов</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1</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Летописи. Былины. Жития.</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8</w:t>
            </w:r>
          </w:p>
        </w:tc>
      </w:tr>
      <w:tr w:rsidR="00C907F0" w:rsidRPr="00D27181" w:rsidTr="00C82973">
        <w:trPr>
          <w:trHeight w:val="482"/>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2</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Чудесный мир классики.</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19</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3</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Поэтическая тетрадь.</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10</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lastRenderedPageBreak/>
              <w:t>4</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Литературные сказки</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11</w:t>
            </w:r>
          </w:p>
        </w:tc>
      </w:tr>
      <w:tr w:rsidR="00C907F0" w:rsidRPr="00D27181" w:rsidTr="00C82973">
        <w:trPr>
          <w:trHeight w:val="482"/>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5</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Делу время, а потехе час</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7</w:t>
            </w:r>
          </w:p>
        </w:tc>
      </w:tr>
      <w:tr w:rsidR="00C907F0" w:rsidRPr="00D27181" w:rsidTr="00C82973">
        <w:trPr>
          <w:trHeight w:val="482"/>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6</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Страна детства.</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9</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7</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Природа и мы.</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11</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8</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Родина.</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7</w:t>
            </w:r>
          </w:p>
        </w:tc>
      </w:tr>
      <w:tr w:rsidR="00C907F0" w:rsidRPr="00D27181" w:rsidTr="00C82973">
        <w:trPr>
          <w:trHeight w:val="466"/>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9</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Страна Фантазия.</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6</w:t>
            </w:r>
          </w:p>
        </w:tc>
      </w:tr>
      <w:tr w:rsidR="00C907F0" w:rsidRPr="00D27181" w:rsidTr="00C82973">
        <w:trPr>
          <w:trHeight w:val="482"/>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10</w:t>
            </w: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both"/>
              <w:rPr>
                <w:rFonts w:eastAsia="Times New Roman" w:cs="Times New Roman"/>
                <w:color w:val="000000"/>
              </w:rPr>
            </w:pPr>
            <w:r w:rsidRPr="00D27181">
              <w:rPr>
                <w:rFonts w:eastAsia="Times New Roman" w:cs="Times New Roman"/>
                <w:color w:val="000000"/>
              </w:rPr>
              <w:t>Зарубежная литература.</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14</w:t>
            </w:r>
          </w:p>
        </w:tc>
      </w:tr>
      <w:tr w:rsidR="00C907F0" w:rsidRPr="00D27181" w:rsidTr="00C82973">
        <w:trPr>
          <w:trHeight w:val="482"/>
        </w:trPr>
        <w:tc>
          <w:tcPr>
            <w:tcW w:w="2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rPr>
                <w:rFonts w:eastAsia="Times New Roman" w:cs="Times New Roman"/>
                <w:color w:val="666666"/>
              </w:rPr>
            </w:pPr>
          </w:p>
        </w:tc>
        <w:tc>
          <w:tcPr>
            <w:tcW w:w="36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right"/>
              <w:rPr>
                <w:rFonts w:eastAsia="Times New Roman" w:cs="Times New Roman"/>
                <w:color w:val="000000"/>
              </w:rPr>
            </w:pPr>
            <w:r w:rsidRPr="00D27181">
              <w:rPr>
                <w:rFonts w:eastAsia="Times New Roman" w:cs="Times New Roman"/>
                <w:color w:val="000000"/>
              </w:rPr>
              <w:t>Итого:</w:t>
            </w:r>
          </w:p>
        </w:tc>
        <w:tc>
          <w:tcPr>
            <w:tcW w:w="11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07F0" w:rsidRPr="00D27181" w:rsidRDefault="00C907F0" w:rsidP="00D27181">
            <w:pPr>
              <w:spacing w:line="360" w:lineRule="auto"/>
              <w:jc w:val="center"/>
              <w:rPr>
                <w:rFonts w:eastAsia="Times New Roman" w:cs="Times New Roman"/>
                <w:color w:val="000000"/>
              </w:rPr>
            </w:pPr>
            <w:r w:rsidRPr="00D27181">
              <w:rPr>
                <w:rFonts w:eastAsia="Times New Roman" w:cs="Times New Roman"/>
                <w:color w:val="000000"/>
              </w:rPr>
              <w:t>102</w:t>
            </w:r>
          </w:p>
        </w:tc>
      </w:tr>
    </w:tbl>
    <w:p w:rsidR="00D27181" w:rsidRPr="00177913" w:rsidRDefault="00177913" w:rsidP="00177913">
      <w:pPr>
        <w:shd w:val="clear" w:color="auto" w:fill="FFFFFF"/>
        <w:spacing w:line="360" w:lineRule="auto"/>
        <w:jc w:val="center"/>
        <w:rPr>
          <w:rFonts w:eastAsia="Times New Roman" w:cs="Times New Roman"/>
          <w:color w:val="000000"/>
        </w:rPr>
      </w:pPr>
      <w:r>
        <w:rPr>
          <w:rFonts w:eastAsia="Times New Roman" w:cs="Times New Roman"/>
          <w:color w:val="000000"/>
        </w:rPr>
        <w:t> </w:t>
      </w:r>
    </w:p>
    <w:p w:rsidR="00C82973" w:rsidRPr="009C1393" w:rsidRDefault="00C907F0" w:rsidP="009C1393">
      <w:pPr>
        <w:pStyle w:val="a3"/>
        <w:numPr>
          <w:ilvl w:val="0"/>
          <w:numId w:val="16"/>
        </w:numPr>
        <w:shd w:val="clear" w:color="auto" w:fill="FFFFFF"/>
        <w:spacing w:line="360" w:lineRule="auto"/>
        <w:jc w:val="center"/>
        <w:rPr>
          <w:rFonts w:eastAsia="Times New Roman"/>
          <w:b/>
          <w:bCs/>
          <w:color w:val="000000"/>
          <w:sz w:val="24"/>
          <w:szCs w:val="24"/>
        </w:rPr>
      </w:pPr>
      <w:r w:rsidRPr="00D27181">
        <w:rPr>
          <w:rFonts w:eastAsia="Times New Roman"/>
          <w:b/>
          <w:bCs/>
          <w:color w:val="000000"/>
          <w:sz w:val="24"/>
          <w:szCs w:val="24"/>
        </w:rPr>
        <w:t>Календарно-тематическое планирование</w:t>
      </w:r>
    </w:p>
    <w:tbl>
      <w:tblPr>
        <w:tblW w:w="5032"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7"/>
        <w:gridCol w:w="1136"/>
        <w:gridCol w:w="10159"/>
        <w:gridCol w:w="1269"/>
        <w:gridCol w:w="1266"/>
      </w:tblGrid>
      <w:tr w:rsidR="009C1393" w:rsidRPr="00D27181" w:rsidTr="009C1393">
        <w:trPr>
          <w:trHeight w:val="1716"/>
        </w:trPr>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9C1393">
            <w:pPr>
              <w:spacing w:line="360" w:lineRule="auto"/>
              <w:jc w:val="center"/>
              <w:rPr>
                <w:rFonts w:eastAsia="Times New Roman" w:cs="Times New Roman"/>
                <w:color w:val="000000"/>
              </w:rPr>
            </w:pPr>
            <w:r w:rsidRPr="00D27181">
              <w:rPr>
                <w:rFonts w:eastAsia="Times New Roman" w:cs="Times New Roman"/>
                <w:color w:val="000000"/>
              </w:rPr>
              <w:t>№ урока</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685228">
            <w:pPr>
              <w:spacing w:line="360" w:lineRule="auto"/>
              <w:rPr>
                <w:rFonts w:eastAsia="Times New Roman" w:cs="Times New Roman"/>
                <w:color w:val="000000"/>
              </w:rPr>
            </w:pPr>
            <w:r w:rsidRPr="00D27181">
              <w:rPr>
                <w:rFonts w:eastAsia="Times New Roman" w:cs="Times New Roman"/>
                <w:color w:val="000000"/>
              </w:rPr>
              <w:t xml:space="preserve">Номер </w:t>
            </w:r>
            <w:r w:rsidR="00685228" w:rsidRPr="00D27181">
              <w:rPr>
                <w:rFonts w:eastAsia="Times New Roman" w:cs="Times New Roman"/>
                <w:color w:val="000000"/>
              </w:rPr>
              <w:t xml:space="preserve">урока </w:t>
            </w:r>
            <w:r w:rsidRPr="00D27181">
              <w:rPr>
                <w:rFonts w:eastAsia="Times New Roman" w:cs="Times New Roman"/>
                <w:color w:val="000000"/>
              </w:rPr>
              <w:t xml:space="preserve">раздела </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FF732E">
            <w:pPr>
              <w:spacing w:line="360" w:lineRule="auto"/>
              <w:jc w:val="center"/>
              <w:rPr>
                <w:rFonts w:eastAsia="Times New Roman" w:cs="Times New Roman"/>
                <w:color w:val="000000"/>
              </w:rPr>
            </w:pPr>
            <w:r w:rsidRPr="00D27181">
              <w:rPr>
                <w:rFonts w:eastAsia="Times New Roman" w:cs="Times New Roman"/>
                <w:color w:val="000000"/>
              </w:rPr>
              <w:t>Тема урока</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9C1393" w:rsidRPr="00176B53" w:rsidRDefault="009C1393" w:rsidP="00FF732E">
            <w:pPr>
              <w:jc w:val="center"/>
            </w:pPr>
            <w:r w:rsidRPr="00176B53">
              <w:t>Дата проведения (планируемая)</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Default="009C1393" w:rsidP="009C1393">
            <w:pPr>
              <w:spacing w:line="360" w:lineRule="auto"/>
              <w:ind w:right="-176"/>
              <w:jc w:val="center"/>
            </w:pPr>
            <w:r w:rsidRPr="00333381">
              <w:t>Дата проведения (фактичес</w:t>
            </w:r>
          </w:p>
          <w:p w:rsidR="009C1393" w:rsidRPr="00176B53" w:rsidRDefault="009C1393" w:rsidP="009C1393">
            <w:pPr>
              <w:jc w:val="center"/>
            </w:pPr>
            <w:r w:rsidRPr="00333381">
              <w:t>кая)</w:t>
            </w:r>
          </w:p>
        </w:tc>
      </w:tr>
      <w:tr w:rsidR="009C1393" w:rsidRPr="00D27181" w:rsidTr="009C1393">
        <w:trPr>
          <w:trHeight w:val="532"/>
        </w:trPr>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9C1393">
            <w:pPr>
              <w:spacing w:line="360" w:lineRule="auto"/>
              <w:jc w:val="center"/>
              <w:rPr>
                <w:rFonts w:eastAsia="Times New Roman" w:cs="Times New Roman"/>
                <w:color w:val="000000"/>
              </w:rPr>
            </w:pPr>
            <w:r w:rsidRPr="00D27181">
              <w:rPr>
                <w:rFonts w:eastAsia="Times New Roman" w:cs="Times New Roman"/>
                <w:iCs/>
                <w:color w:val="000000"/>
              </w:rPr>
              <w:t>Раздел 1.</w:t>
            </w:r>
            <w:r w:rsidRPr="00D27181">
              <w:rPr>
                <w:rFonts w:eastAsia="Times New Roman" w:cs="Times New Roman"/>
                <w:b/>
                <w:bCs/>
                <w:color w:val="000000"/>
              </w:rPr>
              <w:t>  Летописи, былины, сказания, жития (8ч</w:t>
            </w:r>
            <w:r w:rsidR="00685228">
              <w:rPr>
                <w:rFonts w:eastAsia="Times New Roman" w:cs="Times New Roman"/>
                <w:b/>
                <w:bCs/>
                <w:color w:val="000000"/>
              </w:rPr>
              <w:t>.</w:t>
            </w:r>
            <w:r w:rsidRPr="00D27181">
              <w:rPr>
                <w:rFonts w:eastAsia="Times New Roman" w:cs="Times New Roman"/>
                <w:b/>
                <w:bCs/>
                <w:color w:val="000000"/>
              </w:rPr>
              <w:t>)</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685228">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FF732E">
            <w:pPr>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Знакомство с названием раздела. «Летописи. Былины. Жития»</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04.09</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Поэтический текст былины« Ильины три поездочки»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05.09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Прозаический текст былины в пересказе И. Карнауховой.</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06.06</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Из летописи «И повесил Олег щит свой на вратах Царьграда»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11.09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Сравнение текста летописи и исторических источников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12.09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Особенности житийной литературы «Житие Сергия Радонежского»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13.09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lastRenderedPageBreak/>
              <w:t>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Образ Сергия Радонежского</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18.09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Наши проекты. Обобщение по разделу «Летописи, былины, сказания, жития».</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19.09</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2.</w:t>
            </w:r>
            <w:r w:rsidRPr="00D27181">
              <w:rPr>
                <w:rFonts w:eastAsia="Times New Roman" w:cs="Times New Roman"/>
                <w:b/>
                <w:bCs/>
                <w:color w:val="000000"/>
              </w:rPr>
              <w:t> Чудесный мир классики (19</w:t>
            </w:r>
            <w:r w:rsidR="00685228">
              <w:rPr>
                <w:rFonts w:eastAsia="Times New Roman" w:cs="Times New Roman"/>
                <w:b/>
                <w:bCs/>
                <w:color w:val="000000"/>
              </w:rPr>
              <w:t>ч.</w:t>
            </w:r>
            <w:r w:rsidRPr="00D27181">
              <w:rPr>
                <w:rFonts w:eastAsia="Times New Roman" w:cs="Times New Roman"/>
                <w:b/>
                <w:bCs/>
                <w:color w:val="000000"/>
              </w:rPr>
              <w:t>)</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Знакомство с названием раздела. </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685228" w:rsidP="00774114">
            <w:pPr>
              <w:spacing w:line="360" w:lineRule="auto"/>
              <w:jc w:val="center"/>
              <w:rPr>
                <w:rFonts w:eastAsia="Times New Roman" w:cs="Times New Roman"/>
                <w:color w:val="000000"/>
              </w:rPr>
            </w:pPr>
            <w:r>
              <w:rPr>
                <w:rFonts w:eastAsia="Times New Roman" w:cs="Times New Roman"/>
                <w:color w:val="000000"/>
              </w:rPr>
              <w:t>20.09</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А.Пушкин "Няне".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25.09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rPr>
          <w:trHeight w:val="680"/>
        </w:trPr>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А.Пушкин "Туча", "Унылая пора! Очей очарованье!", "Туча".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26.09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А.С.Пушкин. «Сказка о мёртвой царевне и о семи богатырях»</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27.09</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А.С.Пушкин. «Сказка о мёртвой царевне и о семи богатырях»</w:t>
            </w:r>
          </w:p>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Характеристика героев</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 Отличие авторской сказки от народной А.С.Пушкин. «Сказка о мёртвой царевне и о семи богатырях»</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3.10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Нравственный смысл сказки А.С.Пушкин. «Сказка о мёртвой царевне и о семи богатырях»</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4.10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Библиотечный урок по сказкам А.С.Пушкина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9.10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Знакомство с биографией М.Ю.Лермонтова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10.10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 М.Ю.Лермонтов. «Ашик - Кериб». Сравнение мотивов русской и турецкой сказок</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11.10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11</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М.Ю.Лермонтов. «Ашик - Кериб».Характеристика героев</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16.10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Знакомство с биографией Л.Н.Толстого</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17.10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Жизнь и творчество Л.Н. Толстого</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18.10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Л.Н. Толстой Детство.</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23.10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Знакомство с биографией А.П.Чехова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24.10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А.П. Чехов Мальчики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25.10</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lastRenderedPageBreak/>
              <w:t>25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А.П. Чехов Мальчики. Главные герои рассказа - герои своего времени.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7.11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Наедине с книгой. По книгам писателей раздела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08.11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19</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Обобщающий урок КВН «Чудесный мир классики»</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C76FA3" w:rsidP="00774114">
            <w:pPr>
              <w:spacing w:line="360" w:lineRule="auto"/>
              <w:jc w:val="center"/>
              <w:rPr>
                <w:rFonts w:eastAsia="Times New Roman" w:cs="Times New Roman"/>
                <w:color w:val="000000"/>
              </w:rPr>
            </w:pPr>
            <w:r>
              <w:rPr>
                <w:rFonts w:eastAsia="Times New Roman" w:cs="Times New Roman"/>
                <w:color w:val="000000"/>
              </w:rPr>
              <w:t>13.11</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3.</w:t>
            </w:r>
            <w:r w:rsidRPr="00D27181">
              <w:rPr>
                <w:rFonts w:eastAsia="Times New Roman" w:cs="Times New Roman"/>
                <w:color w:val="000000"/>
              </w:rPr>
              <w:t> </w:t>
            </w:r>
            <w:r w:rsidRPr="00D27181">
              <w:rPr>
                <w:rFonts w:eastAsia="Times New Roman" w:cs="Times New Roman"/>
                <w:b/>
                <w:bCs/>
                <w:color w:val="000000"/>
              </w:rPr>
              <w:t>Поэтическая тетрадь (10ч</w:t>
            </w:r>
            <w:r w:rsidR="00685228">
              <w:rPr>
                <w:rFonts w:eastAsia="Times New Roman" w:cs="Times New Roman"/>
                <w:b/>
                <w:bCs/>
                <w:color w:val="000000"/>
              </w:rPr>
              <w:t>.</w:t>
            </w:r>
            <w:r w:rsidRPr="00D27181">
              <w:rPr>
                <w:rFonts w:eastAsia="Times New Roman" w:cs="Times New Roman"/>
                <w:b/>
                <w:bCs/>
                <w:color w:val="000000"/>
              </w:rPr>
              <w:t>)</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247C3F" w:rsidRPr="00D27181" w:rsidTr="004445BB">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28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Страницы русской классики. Знакомство с названием раздела.</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14.11</w:t>
            </w:r>
          </w:p>
        </w:tc>
        <w:tc>
          <w:tcPr>
            <w:tcW w:w="428" w:type="pct"/>
            <w:tcBorders>
              <w:top w:val="single" w:sz="8" w:space="0" w:color="000000"/>
              <w:left w:val="single" w:sz="8" w:space="0" w:color="000000"/>
              <w:bottom w:val="single" w:sz="8" w:space="0" w:color="000000"/>
              <w:right w:val="single" w:sz="4" w:space="0" w:color="auto"/>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4445BB">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29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Ф.И.</w:t>
            </w:r>
            <w:r>
              <w:rPr>
                <w:rFonts w:eastAsia="Times New Roman" w:cs="Times New Roman"/>
                <w:color w:val="000000"/>
              </w:rPr>
              <w:t xml:space="preserve"> </w:t>
            </w:r>
            <w:r w:rsidRPr="00D27181">
              <w:rPr>
                <w:rFonts w:eastAsia="Times New Roman" w:cs="Times New Roman"/>
                <w:color w:val="000000"/>
              </w:rPr>
              <w:t>Тютчев «Еще земли печален вид…»,«Как неожиданно и ярко…»</w:t>
            </w:r>
          </w:p>
        </w:tc>
        <w:tc>
          <w:tcPr>
            <w:tcW w:w="429"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15.11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Ушинский К. «Четыре желания».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20.11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А.</w:t>
            </w:r>
            <w:r>
              <w:rPr>
                <w:rFonts w:eastAsia="Times New Roman" w:cs="Times New Roman"/>
                <w:color w:val="000000"/>
              </w:rPr>
              <w:t xml:space="preserve"> </w:t>
            </w:r>
            <w:r w:rsidRPr="00D27181">
              <w:rPr>
                <w:rFonts w:eastAsia="Times New Roman" w:cs="Times New Roman"/>
                <w:color w:val="000000"/>
              </w:rPr>
              <w:t>Фет «Весенний дождь», «Бабочка».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21.11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Е. Баратынский «Весна, весна! как воздух чист!...», «Где сладкий шёпот…».</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22.11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И.С.</w:t>
            </w:r>
            <w:r>
              <w:rPr>
                <w:rFonts w:eastAsia="Times New Roman" w:cs="Times New Roman"/>
                <w:color w:val="000000"/>
              </w:rPr>
              <w:t xml:space="preserve"> </w:t>
            </w:r>
            <w:r w:rsidRPr="00D27181">
              <w:rPr>
                <w:rFonts w:eastAsia="Times New Roman" w:cs="Times New Roman"/>
                <w:color w:val="000000"/>
              </w:rPr>
              <w:t>Никитин. «В синем небе плывут над полями…»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27.11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Настроение стихотворения Н.</w:t>
            </w:r>
            <w:r>
              <w:rPr>
                <w:rFonts w:eastAsia="Times New Roman" w:cs="Times New Roman"/>
                <w:color w:val="000000"/>
              </w:rPr>
              <w:t xml:space="preserve"> </w:t>
            </w:r>
            <w:r w:rsidRPr="00D27181">
              <w:rPr>
                <w:rFonts w:eastAsia="Times New Roman" w:cs="Times New Roman"/>
                <w:color w:val="000000"/>
              </w:rPr>
              <w:t>Некрасов «Саша».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28.11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Образ природы в стихотворении. И.А.</w:t>
            </w:r>
            <w:r>
              <w:rPr>
                <w:rFonts w:eastAsia="Times New Roman" w:cs="Times New Roman"/>
                <w:color w:val="000000"/>
              </w:rPr>
              <w:t xml:space="preserve"> </w:t>
            </w:r>
            <w:r w:rsidRPr="00D27181">
              <w:rPr>
                <w:rFonts w:eastAsia="Times New Roman" w:cs="Times New Roman"/>
                <w:color w:val="000000"/>
              </w:rPr>
              <w:t>Бунин «Листопад»</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29.11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Библиотечный урок по стихотворениям авторов раздела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04.12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Обобщение по разделу «Поэтическая тетрадь». Оценка достижений.</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05.12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hd w:val="clear" w:color="auto" w:fill="FFFFFF"/>
              <w:spacing w:line="360" w:lineRule="auto"/>
              <w:jc w:val="center"/>
              <w:rPr>
                <w:rFonts w:eastAsia="Times New Roman" w:cs="Times New Roman"/>
                <w:color w:val="000000"/>
              </w:rPr>
            </w:pPr>
            <w:r>
              <w:rPr>
                <w:rFonts w:eastAsia="Times New Roman" w:cs="Times New Roman"/>
                <w:color w:val="000000"/>
              </w:rPr>
              <w:t>Раздел 4.</w:t>
            </w:r>
            <w:r w:rsidRPr="00685228">
              <w:rPr>
                <w:rFonts w:eastAsia="Times New Roman" w:cs="Times New Roman"/>
                <w:b/>
                <w:color w:val="000000"/>
              </w:rPr>
              <w:t xml:space="preserve"> Литературные сказки</w:t>
            </w:r>
            <w:r>
              <w:rPr>
                <w:rFonts w:eastAsia="Times New Roman" w:cs="Times New Roman"/>
                <w:b/>
                <w:color w:val="000000"/>
              </w:rPr>
              <w:t xml:space="preserve"> (11ч.)</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Знакомство с названием раздела. В.Ф.</w:t>
            </w:r>
            <w:r>
              <w:rPr>
                <w:rFonts w:eastAsia="Times New Roman" w:cs="Times New Roman"/>
                <w:color w:val="000000"/>
              </w:rPr>
              <w:t xml:space="preserve"> </w:t>
            </w:r>
            <w:r w:rsidRPr="00D27181">
              <w:rPr>
                <w:rFonts w:eastAsia="Times New Roman" w:cs="Times New Roman"/>
                <w:color w:val="000000"/>
              </w:rPr>
              <w:t>Одоевский «Городок в табакерке».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06.12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В.Ф.</w:t>
            </w:r>
            <w:r>
              <w:rPr>
                <w:rFonts w:eastAsia="Times New Roman" w:cs="Times New Roman"/>
                <w:color w:val="000000"/>
              </w:rPr>
              <w:t xml:space="preserve"> </w:t>
            </w:r>
            <w:r w:rsidRPr="00D27181">
              <w:rPr>
                <w:rFonts w:eastAsia="Times New Roman" w:cs="Times New Roman"/>
                <w:color w:val="000000"/>
              </w:rPr>
              <w:t>Одоевский. «Городок в табакерке».</w:t>
            </w:r>
            <w:r>
              <w:rPr>
                <w:rFonts w:eastAsia="Times New Roman" w:cs="Times New Roman"/>
                <w:color w:val="000000"/>
              </w:rPr>
              <w:t xml:space="preserve"> </w:t>
            </w:r>
            <w:r w:rsidRPr="00D27181">
              <w:rPr>
                <w:rFonts w:eastAsia="Times New Roman" w:cs="Times New Roman"/>
                <w:color w:val="000000"/>
              </w:rPr>
              <w:t>Составление плана сказки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11.12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В.Ф.</w:t>
            </w:r>
            <w:r>
              <w:rPr>
                <w:rFonts w:eastAsia="Times New Roman" w:cs="Times New Roman"/>
                <w:color w:val="000000"/>
              </w:rPr>
              <w:t xml:space="preserve"> </w:t>
            </w:r>
            <w:r w:rsidRPr="00D27181">
              <w:rPr>
                <w:rFonts w:eastAsia="Times New Roman" w:cs="Times New Roman"/>
                <w:color w:val="000000"/>
              </w:rPr>
              <w:t>Одоевский. «Городок в табакерке».</w:t>
            </w:r>
            <w:r>
              <w:rPr>
                <w:rFonts w:eastAsia="Times New Roman" w:cs="Times New Roman"/>
                <w:color w:val="000000"/>
              </w:rPr>
              <w:t xml:space="preserve"> </w:t>
            </w:r>
            <w:r w:rsidRPr="00D27181">
              <w:rPr>
                <w:rFonts w:eastAsia="Times New Roman" w:cs="Times New Roman"/>
                <w:color w:val="000000"/>
              </w:rPr>
              <w:t>Подробный пересказ</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12.12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П.П. Бажов Серебряное копытце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13.12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П.П. Бажов «Серебряное копытце». Мотивы народных сказок в авторском тексте.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18.12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П</w:t>
            </w:r>
            <w:r>
              <w:rPr>
                <w:rFonts w:eastAsia="Times New Roman" w:cs="Times New Roman"/>
                <w:color w:val="000000"/>
              </w:rPr>
              <w:t xml:space="preserve">.П. Бажов «Серебряное копытце». </w:t>
            </w:r>
            <w:r w:rsidRPr="00D27181">
              <w:rPr>
                <w:rFonts w:eastAsia="Times New Roman" w:cs="Times New Roman"/>
                <w:color w:val="000000"/>
              </w:rPr>
              <w:t>Герои художественного произведения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19.12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rPr>
          <w:trHeight w:val="338"/>
        </w:trPr>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lastRenderedPageBreak/>
              <w:t>44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 С.Т.</w:t>
            </w:r>
            <w:r>
              <w:rPr>
                <w:rFonts w:eastAsia="Times New Roman" w:cs="Times New Roman"/>
                <w:color w:val="000000"/>
              </w:rPr>
              <w:t xml:space="preserve"> </w:t>
            </w:r>
            <w:r w:rsidRPr="00D27181">
              <w:rPr>
                <w:rFonts w:eastAsia="Times New Roman" w:cs="Times New Roman"/>
                <w:color w:val="000000"/>
              </w:rPr>
              <w:t>Аксаков «Аленький цветочек».</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20.12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С.Т.</w:t>
            </w:r>
            <w:r>
              <w:rPr>
                <w:rFonts w:eastAsia="Times New Roman" w:cs="Times New Roman"/>
                <w:color w:val="000000"/>
              </w:rPr>
              <w:t xml:space="preserve"> </w:t>
            </w:r>
            <w:r w:rsidRPr="00D27181">
              <w:rPr>
                <w:rFonts w:eastAsia="Times New Roman" w:cs="Times New Roman"/>
                <w:color w:val="000000"/>
              </w:rPr>
              <w:t>Аксаков «Аленький цветочек». Герои произведения.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25.12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rPr>
                <w:rFonts w:eastAsia="Times New Roman" w:cs="Times New Roman"/>
                <w:color w:val="000000"/>
              </w:rPr>
            </w:pPr>
            <w:r w:rsidRPr="00D27181">
              <w:rPr>
                <w:rFonts w:eastAsia="Times New Roman" w:cs="Times New Roman"/>
                <w:color w:val="000000"/>
              </w:rPr>
              <w:t> С.Т.</w:t>
            </w:r>
            <w:r>
              <w:rPr>
                <w:rFonts w:eastAsia="Times New Roman" w:cs="Times New Roman"/>
                <w:color w:val="000000"/>
              </w:rPr>
              <w:t xml:space="preserve"> </w:t>
            </w:r>
            <w:r w:rsidRPr="00D27181">
              <w:rPr>
                <w:rFonts w:eastAsia="Times New Roman" w:cs="Times New Roman"/>
                <w:color w:val="000000"/>
              </w:rPr>
              <w:t>Аксаков «Аленький цветочек». Деление текста на части.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26.12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b/>
                <w:bCs/>
                <w:color w:val="000000"/>
              </w:rPr>
              <w:t>Проверочная работа по итогам 1 полугодия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27.12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Обобщающий урок-игра «Крестики-нолики». Оценка достижений.</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28.12</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5.</w:t>
            </w:r>
            <w:r w:rsidRPr="00D27181">
              <w:rPr>
                <w:rFonts w:eastAsia="Times New Roman" w:cs="Times New Roman"/>
                <w:color w:val="000000"/>
              </w:rPr>
              <w:t> </w:t>
            </w:r>
            <w:r w:rsidRPr="00D27181">
              <w:rPr>
                <w:rFonts w:eastAsia="Times New Roman" w:cs="Times New Roman"/>
                <w:b/>
                <w:bCs/>
                <w:color w:val="000000"/>
              </w:rPr>
              <w:t>Делу – время, потехе – час (7ч )</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Знакомство с названием раздела.</w:t>
            </w:r>
          </w:p>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Е.Л.</w:t>
            </w:r>
            <w:r>
              <w:rPr>
                <w:rFonts w:eastAsia="Times New Roman" w:cs="Times New Roman"/>
                <w:color w:val="000000"/>
              </w:rPr>
              <w:t xml:space="preserve"> </w:t>
            </w:r>
            <w:r w:rsidRPr="00D27181">
              <w:rPr>
                <w:rFonts w:eastAsia="Times New Roman" w:cs="Times New Roman"/>
                <w:color w:val="000000"/>
              </w:rPr>
              <w:t>Шварц «Сказка о потерянном времени».</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09.01</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Особенности юмористической составляющей произведения Е.Л.</w:t>
            </w:r>
            <w:r>
              <w:rPr>
                <w:rFonts w:eastAsia="Times New Roman" w:cs="Times New Roman"/>
                <w:color w:val="000000"/>
              </w:rPr>
              <w:t xml:space="preserve"> </w:t>
            </w:r>
            <w:r w:rsidRPr="00D27181">
              <w:rPr>
                <w:rFonts w:eastAsia="Times New Roman" w:cs="Times New Roman"/>
                <w:color w:val="000000"/>
              </w:rPr>
              <w:t>Шварц «Сказка о потерянном времени».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10.01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Е.Л.</w:t>
            </w:r>
            <w:r>
              <w:rPr>
                <w:rFonts w:eastAsia="Times New Roman" w:cs="Times New Roman"/>
                <w:color w:val="000000"/>
              </w:rPr>
              <w:t xml:space="preserve"> </w:t>
            </w:r>
            <w:r w:rsidRPr="00D27181">
              <w:rPr>
                <w:rFonts w:eastAsia="Times New Roman" w:cs="Times New Roman"/>
                <w:color w:val="000000"/>
              </w:rPr>
              <w:t>Шварц «Сказка о потерянном времени». Нравственный смысл произведения.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15.01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В.Ю. Драгунский «Главные реки».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16.01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В.В. Голявкин «Никакой горчицы я не ел».</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17.01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Инсценирование произведения В.В. Голявкин «Никакой горчицы я не ел».</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22.01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Обобщение по разделу «Делу время - потехе час». Оценка достижений.</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23.01</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6</w:t>
            </w:r>
            <w:r w:rsidRPr="00D27181">
              <w:rPr>
                <w:rFonts w:eastAsia="Times New Roman" w:cs="Times New Roman"/>
                <w:color w:val="000000"/>
              </w:rPr>
              <w:t>. </w:t>
            </w:r>
            <w:r w:rsidRPr="00D27181">
              <w:rPr>
                <w:rFonts w:eastAsia="Times New Roman" w:cs="Times New Roman"/>
                <w:b/>
                <w:bCs/>
                <w:color w:val="000000"/>
              </w:rPr>
              <w:t>Страна детства (9 ч)</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Pr>
                <w:rFonts w:eastAsia="Times New Roman" w:cs="Times New Roman"/>
                <w:color w:val="000000"/>
              </w:rPr>
              <w:t xml:space="preserve">Знакомство с названием раздела. </w:t>
            </w:r>
            <w:r w:rsidRPr="00D27181">
              <w:rPr>
                <w:rFonts w:eastAsia="Times New Roman" w:cs="Times New Roman"/>
                <w:color w:val="000000"/>
              </w:rPr>
              <w:t>Б.С. Житков «Как я ловил человечков».</w:t>
            </w:r>
          </w:p>
        </w:tc>
        <w:tc>
          <w:tcPr>
            <w:tcW w:w="429" w:type="pct"/>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24.01</w:t>
            </w:r>
          </w:p>
        </w:tc>
        <w:tc>
          <w:tcPr>
            <w:tcW w:w="428" w:type="pct"/>
            <w:tcBorders>
              <w:top w:val="single" w:sz="8" w:space="0" w:color="000000"/>
              <w:left w:val="single" w:sz="4" w:space="0" w:color="auto"/>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Б.С.</w:t>
            </w:r>
            <w:r>
              <w:rPr>
                <w:rFonts w:eastAsia="Times New Roman" w:cs="Times New Roman"/>
                <w:color w:val="000000"/>
              </w:rPr>
              <w:t xml:space="preserve"> </w:t>
            </w:r>
            <w:r w:rsidRPr="00D27181">
              <w:rPr>
                <w:rFonts w:eastAsia="Times New Roman" w:cs="Times New Roman"/>
                <w:color w:val="000000"/>
              </w:rPr>
              <w:t>Житков «Как я ловил человечков». Герой произведения.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29.01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К.Г.</w:t>
            </w:r>
            <w:r>
              <w:rPr>
                <w:rFonts w:eastAsia="Times New Roman" w:cs="Times New Roman"/>
                <w:color w:val="000000"/>
              </w:rPr>
              <w:t xml:space="preserve"> </w:t>
            </w:r>
            <w:r w:rsidRPr="00D27181">
              <w:rPr>
                <w:rFonts w:eastAsia="Times New Roman" w:cs="Times New Roman"/>
                <w:color w:val="000000"/>
              </w:rPr>
              <w:t>Паустовский «Корзина с еловыми шишками».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30.01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К.Г. Паустовский «Корзина с еловыми шишками». Музыкальное сопровождение произведения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31.01</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М.М.</w:t>
            </w:r>
            <w:r>
              <w:rPr>
                <w:rFonts w:eastAsia="Times New Roman" w:cs="Times New Roman"/>
                <w:color w:val="000000"/>
              </w:rPr>
              <w:t xml:space="preserve"> </w:t>
            </w:r>
            <w:r w:rsidRPr="00D27181">
              <w:rPr>
                <w:rFonts w:eastAsia="Times New Roman" w:cs="Times New Roman"/>
                <w:color w:val="000000"/>
              </w:rPr>
              <w:t>Зощенко «Ёлка».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05.02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rPr>
          <w:trHeight w:val="399"/>
        </w:trPr>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М.И. Цветаева «Наши царства»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06.02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lastRenderedPageBreak/>
              <w:t>62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Главная мысль в стихотворении М.Цветаевой</w:t>
            </w:r>
            <w:r>
              <w:rPr>
                <w:rFonts w:eastAsia="Times New Roman" w:cs="Times New Roman"/>
                <w:color w:val="000000"/>
              </w:rPr>
              <w:t xml:space="preserve"> </w:t>
            </w:r>
            <w:r w:rsidRPr="00D27181">
              <w:rPr>
                <w:rFonts w:eastAsia="Times New Roman" w:cs="Times New Roman"/>
                <w:color w:val="000000"/>
              </w:rPr>
              <w:t>«Бежит тропинка с бугорка…».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07.02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С.А. Есенин «Бабушкины сказки».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12.02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Обобщение по разделу «Страна детства».</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13.02</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jc w:val="center"/>
              <w:rPr>
                <w:rFonts w:eastAsia="Times New Roman" w:cs="Times New Roman"/>
                <w:color w:val="000000"/>
              </w:rPr>
            </w:pPr>
            <w:r w:rsidRPr="00D27181">
              <w:rPr>
                <w:rFonts w:eastAsia="Times New Roman" w:cs="Times New Roman"/>
                <w:iCs/>
                <w:color w:val="000000"/>
              </w:rPr>
              <w:t>Раздел 7.</w:t>
            </w:r>
            <w:r w:rsidRPr="00D27181">
              <w:rPr>
                <w:rFonts w:eastAsia="Times New Roman" w:cs="Times New Roman"/>
                <w:b/>
                <w:bCs/>
                <w:color w:val="000000"/>
              </w:rPr>
              <w:t> Природа и мы (11 часов)</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hd w:val="clear" w:color="auto" w:fill="FFFFFF"/>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hd w:val="clear" w:color="auto" w:fill="FFFFFF"/>
              <w:spacing w:line="360" w:lineRule="auto"/>
              <w:jc w:val="center"/>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Знакомство с названием раздела.</w:t>
            </w:r>
          </w:p>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Д.Н. Мамин-Сибиряк «Приёмыш».</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247C3F" w:rsidRPr="00D27181" w:rsidRDefault="00247C3F" w:rsidP="00774114">
            <w:pPr>
              <w:shd w:val="clear" w:color="auto" w:fill="FFFFFF"/>
              <w:spacing w:line="360" w:lineRule="auto"/>
              <w:jc w:val="center"/>
              <w:rPr>
                <w:rFonts w:eastAsia="Times New Roman" w:cs="Times New Roman"/>
                <w:color w:val="000000"/>
              </w:rPr>
            </w:pPr>
            <w:r>
              <w:rPr>
                <w:rFonts w:eastAsia="Times New Roman" w:cs="Times New Roman"/>
                <w:color w:val="000000"/>
              </w:rPr>
              <w:t>14.02</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005441">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Д.Н. Мамин-Сибиряк «Приёмыш». Отношение человека к природе.</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19.02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С.А. Есенин «Лебедушка».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20.02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Сравнение авторского стихотворения с фольклорными произведениями</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21.02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Отношение автора к герою произведения С.А.Есенин «Лебедушка».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26.02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70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М.М. Пришвин «Выскочка». Характеристика героя на основе поступка.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27.02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247C3F"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71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7C3F" w:rsidRPr="00D27181" w:rsidRDefault="00247C3F"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А.И. Куприн «Барбос и Жулька».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7C3F" w:rsidRPr="00D27181" w:rsidRDefault="00247C3F" w:rsidP="00774114">
            <w:pPr>
              <w:spacing w:line="360" w:lineRule="auto"/>
              <w:jc w:val="center"/>
              <w:rPr>
                <w:rFonts w:eastAsia="Times New Roman" w:cs="Times New Roman"/>
                <w:color w:val="000000"/>
              </w:rPr>
            </w:pPr>
            <w:r>
              <w:rPr>
                <w:rFonts w:eastAsia="Times New Roman" w:cs="Times New Roman"/>
                <w:color w:val="000000"/>
              </w:rPr>
              <w:t>28.02</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247C3F" w:rsidRPr="00D27181" w:rsidRDefault="00247C3F"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Главная мысль произведения А.И. Куприн «Барбос и Жулька».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04.03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В.П. Астафьев «Стрижонок Скрип». Герои рассказа.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05.03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В.П. Астафьев «Стрижонок Скрип». Составление плана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06.03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Обобщение по разделу «Природа и мы». Оценка достижений.</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11.03</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jc w:val="center"/>
              <w:rPr>
                <w:rFonts w:eastAsia="Times New Roman" w:cs="Times New Roman"/>
                <w:color w:val="000000"/>
              </w:rPr>
            </w:pPr>
            <w:r w:rsidRPr="00D27181">
              <w:rPr>
                <w:rFonts w:eastAsia="Times New Roman" w:cs="Times New Roman"/>
                <w:iCs/>
                <w:color w:val="000000"/>
              </w:rPr>
              <w:t>Раздел 8.</w:t>
            </w:r>
            <w:r w:rsidRPr="00D27181">
              <w:rPr>
                <w:rFonts w:eastAsia="Times New Roman" w:cs="Times New Roman"/>
                <w:color w:val="000000"/>
              </w:rPr>
              <w:t> </w:t>
            </w:r>
            <w:r w:rsidRPr="00D27181">
              <w:rPr>
                <w:rFonts w:eastAsia="Times New Roman" w:cs="Times New Roman"/>
                <w:b/>
                <w:bCs/>
                <w:color w:val="000000"/>
              </w:rPr>
              <w:t>Родина (7ч.)</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hd w:val="clear" w:color="auto" w:fill="FFFFFF"/>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hd w:val="clear" w:color="auto" w:fill="FFFFFF"/>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Pr>
                <w:rFonts w:eastAsia="Times New Roman" w:cs="Times New Roman"/>
                <w:color w:val="000000"/>
              </w:rPr>
              <w:t xml:space="preserve">Знакомство с названием раздела. </w:t>
            </w:r>
            <w:r w:rsidRPr="00D27181">
              <w:rPr>
                <w:rFonts w:eastAsia="Times New Roman" w:cs="Times New Roman"/>
                <w:color w:val="000000"/>
              </w:rPr>
              <w:t>И.С. Никитин «Русь».</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12.03</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Сравнение стихотворения с былиной. Образ Родины в поэтическом тексте И.С. Никитин «Русь».</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13.03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С.Д. Дрожжин «Родине».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18.03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А.В. Жигулин «О, Родина! В неярком блеске».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19.03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lastRenderedPageBreak/>
              <w:t>80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 Проект: «Они защищали Родину»</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20.03</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Наедине с книгой. Литературный марафон</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01.04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hd w:val="clear" w:color="auto" w:fill="FFFFFF"/>
              <w:spacing w:line="360" w:lineRule="auto"/>
              <w:rPr>
                <w:rFonts w:eastAsia="Times New Roman" w:cs="Times New Roman"/>
                <w:color w:val="000000"/>
              </w:rPr>
            </w:pPr>
            <w:r w:rsidRPr="00D27181">
              <w:rPr>
                <w:rFonts w:eastAsia="Times New Roman" w:cs="Times New Roman"/>
                <w:color w:val="000000"/>
              </w:rPr>
              <w:t>Обобщение по теме «Родина». Оценка достижений.</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247C3F" w:rsidP="00774114">
            <w:pPr>
              <w:spacing w:line="360" w:lineRule="auto"/>
              <w:jc w:val="center"/>
              <w:rPr>
                <w:rFonts w:eastAsia="Times New Roman" w:cs="Times New Roman"/>
                <w:color w:val="000000"/>
              </w:rPr>
            </w:pPr>
            <w:r>
              <w:rPr>
                <w:rFonts w:eastAsia="Times New Roman" w:cs="Times New Roman"/>
                <w:color w:val="000000"/>
              </w:rPr>
              <w:t>02.04</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9</w:t>
            </w:r>
            <w:r w:rsidRPr="00D27181">
              <w:rPr>
                <w:rFonts w:eastAsia="Times New Roman" w:cs="Times New Roman"/>
                <w:b/>
                <w:bCs/>
                <w:color w:val="000000"/>
              </w:rPr>
              <w:t> Страна Фантазия( 6 часов)</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774114"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Знакомство с названием раздела, прогнозирование его содержания</w:t>
            </w:r>
            <w:r w:rsidRPr="00D27181">
              <w:rPr>
                <w:rFonts w:eastAsia="Times New Roman" w:cs="Times New Roman"/>
                <w:iCs/>
                <w:color w:val="000000"/>
              </w:rPr>
              <w:t>. Е. </w:t>
            </w:r>
            <w:r w:rsidRPr="00D27181">
              <w:rPr>
                <w:rFonts w:eastAsia="Times New Roman" w:cs="Times New Roman"/>
                <w:color w:val="000000"/>
              </w:rPr>
              <w:t>С. Велтистов «Приключение Электроника»</w:t>
            </w:r>
            <w:r>
              <w:rPr>
                <w:rFonts w:eastAsia="Times New Roman" w:cs="Times New Roman"/>
                <w:color w:val="000000"/>
              </w:rPr>
              <w:t xml:space="preserve">  </w:t>
            </w:r>
            <w:r w:rsidRPr="00D91BFB">
              <w:rPr>
                <w:rFonts w:eastAsia="Times New Roman" w:cs="Times New Roman"/>
                <w:bCs/>
                <w:color w:val="000000"/>
              </w:rPr>
              <w:t>Урок-путешествие</w:t>
            </w:r>
            <w:r w:rsidRPr="00D27181">
              <w:rPr>
                <w:rFonts w:eastAsia="Times New Roman" w:cs="Times New Roman"/>
                <w:b/>
                <w:bCs/>
                <w:iCs/>
                <w:color w:val="000000"/>
              </w:rPr>
              <w:t> </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03.04</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774114" w:rsidRPr="00D27181" w:rsidRDefault="00774114" w:rsidP="00774114">
            <w:pPr>
              <w:spacing w:line="360" w:lineRule="auto"/>
              <w:rPr>
                <w:rFonts w:eastAsia="Times New Roman" w:cs="Times New Roman"/>
                <w:color w:val="000000"/>
              </w:rPr>
            </w:pPr>
          </w:p>
        </w:tc>
      </w:tr>
      <w:tr w:rsidR="00774114" w:rsidRPr="00D27181" w:rsidTr="00A834A7">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Особенности научно-фантастического рассказа Е. С. Велтистов «Приключение Электроника»</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08.04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774114" w:rsidRPr="00D27181" w:rsidRDefault="00774114" w:rsidP="00774114">
            <w:pPr>
              <w:spacing w:line="360" w:lineRule="auto"/>
              <w:rPr>
                <w:rFonts w:eastAsia="Times New Roman" w:cs="Times New Roman"/>
                <w:color w:val="000000"/>
              </w:rPr>
            </w:pPr>
          </w:p>
        </w:tc>
      </w:tr>
      <w:tr w:rsidR="00774114"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Сравнение фантастической литературы со сказкой. К.Булычев «Путешествие Алисы»</w:t>
            </w:r>
            <w:r w:rsidRPr="00D27181">
              <w:rPr>
                <w:rFonts w:eastAsia="Times New Roman" w:cs="Times New Roman"/>
                <w:iCs/>
                <w:color w:val="000000"/>
              </w:rPr>
              <w:t>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09.04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774114" w:rsidRPr="00D27181" w:rsidRDefault="00774114" w:rsidP="00774114">
            <w:pPr>
              <w:spacing w:line="360" w:lineRule="auto"/>
              <w:rPr>
                <w:rFonts w:eastAsia="Times New Roman" w:cs="Times New Roman"/>
                <w:color w:val="000000"/>
              </w:rPr>
            </w:pPr>
          </w:p>
        </w:tc>
      </w:tr>
      <w:tr w:rsidR="00774114"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Сравнение героев рассказов фантастического жанра К.Булычев «Путешествие Алисы»</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10.04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774114" w:rsidRPr="00D27181" w:rsidRDefault="00774114" w:rsidP="00774114">
            <w:pPr>
              <w:spacing w:line="360" w:lineRule="auto"/>
              <w:rPr>
                <w:rFonts w:eastAsia="Times New Roman" w:cs="Times New Roman"/>
                <w:color w:val="000000"/>
              </w:rPr>
            </w:pPr>
          </w:p>
        </w:tc>
      </w:tr>
      <w:tr w:rsidR="00774114"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Путешествие по Стране Фантазии</w:t>
            </w:r>
            <w:r>
              <w:rPr>
                <w:rFonts w:eastAsia="Times New Roman" w:cs="Times New Roman"/>
                <w:color w:val="000000"/>
              </w:rPr>
              <w:t>.</w:t>
            </w:r>
            <w:r>
              <w:rPr>
                <w:rFonts w:eastAsia="Times New Roman" w:cs="Times New Roman"/>
                <w:b/>
                <w:bCs/>
                <w:iCs/>
                <w:color w:val="000000"/>
              </w:rPr>
              <w:t> У</w:t>
            </w:r>
            <w:r w:rsidRPr="00D27181">
              <w:rPr>
                <w:rFonts w:eastAsia="Times New Roman" w:cs="Times New Roman"/>
                <w:b/>
                <w:bCs/>
                <w:iCs/>
                <w:color w:val="000000"/>
              </w:rPr>
              <w:t>рок-путешествие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15.04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774114" w:rsidRPr="00D27181" w:rsidRDefault="00774114" w:rsidP="00774114">
            <w:pPr>
              <w:spacing w:line="360" w:lineRule="auto"/>
              <w:rPr>
                <w:rFonts w:eastAsia="Times New Roman" w:cs="Times New Roman"/>
                <w:color w:val="000000"/>
              </w:rPr>
            </w:pPr>
          </w:p>
        </w:tc>
      </w:tr>
      <w:tr w:rsidR="00774114" w:rsidRPr="00D27181" w:rsidTr="00A834A7">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88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114" w:rsidRPr="00D27181" w:rsidRDefault="00774114"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74114" w:rsidRPr="00D27181" w:rsidRDefault="00774114" w:rsidP="00774114">
            <w:pPr>
              <w:spacing w:line="360" w:lineRule="auto"/>
              <w:rPr>
                <w:rFonts w:eastAsia="Times New Roman" w:cs="Times New Roman"/>
                <w:color w:val="000000"/>
              </w:rPr>
            </w:pPr>
            <w:r w:rsidRPr="00D27181">
              <w:rPr>
                <w:rFonts w:eastAsia="Times New Roman" w:cs="Times New Roman"/>
                <w:color w:val="000000"/>
              </w:rPr>
              <w:t>Обобщение и систематизация знаний по разделу «Страна Фантазия»</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4114" w:rsidRPr="00D27181" w:rsidRDefault="00774114" w:rsidP="00774114">
            <w:pPr>
              <w:spacing w:line="360" w:lineRule="auto"/>
              <w:jc w:val="center"/>
              <w:rPr>
                <w:rFonts w:eastAsia="Times New Roman" w:cs="Times New Roman"/>
                <w:color w:val="000000"/>
              </w:rPr>
            </w:pPr>
            <w:r>
              <w:rPr>
                <w:rFonts w:eastAsia="Times New Roman" w:cs="Times New Roman"/>
                <w:color w:val="000000"/>
              </w:rPr>
              <w:t>16.04</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774114" w:rsidRPr="00D27181" w:rsidRDefault="00774114" w:rsidP="00774114">
            <w:pPr>
              <w:spacing w:line="360" w:lineRule="auto"/>
              <w:rPr>
                <w:rFonts w:eastAsia="Times New Roman" w:cs="Times New Roman"/>
                <w:color w:val="000000"/>
              </w:rPr>
            </w:pPr>
          </w:p>
        </w:tc>
      </w:tr>
      <w:tr w:rsidR="009C1393" w:rsidRPr="00D27181" w:rsidTr="009C1393">
        <w:tc>
          <w:tcPr>
            <w:tcW w:w="4143" w:type="pct"/>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iCs/>
                <w:color w:val="000000"/>
              </w:rPr>
              <w:t>Раздел 10</w:t>
            </w:r>
            <w:r>
              <w:rPr>
                <w:rFonts w:eastAsia="Times New Roman" w:cs="Times New Roman"/>
                <w:iCs/>
                <w:color w:val="000000"/>
              </w:rPr>
              <w:t>.</w:t>
            </w:r>
            <w:r w:rsidRPr="00D27181">
              <w:rPr>
                <w:rFonts w:eastAsia="Times New Roman" w:cs="Times New Roman"/>
                <w:color w:val="000000"/>
              </w:rPr>
              <w:t> </w:t>
            </w:r>
            <w:r w:rsidRPr="00D27181">
              <w:rPr>
                <w:rFonts w:eastAsia="Times New Roman" w:cs="Times New Roman"/>
                <w:b/>
                <w:bCs/>
                <w:color w:val="000000"/>
              </w:rPr>
              <w:t>Зарубежная литература (14 часов)</w:t>
            </w:r>
          </w:p>
        </w:tc>
        <w:tc>
          <w:tcPr>
            <w:tcW w:w="429"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jc w:val="center"/>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w:t>
            </w:r>
          </w:p>
        </w:tc>
        <w:tc>
          <w:tcPr>
            <w:tcW w:w="3435"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Знакомство с названием раздела. Учимся составлять список литературы.</w:t>
            </w:r>
            <w:r w:rsidRPr="00D27181">
              <w:rPr>
                <w:rFonts w:eastAsia="Times New Roman" w:cs="Times New Roman"/>
                <w:b/>
                <w:bCs/>
                <w:iCs/>
                <w:color w:val="000000"/>
              </w:rPr>
              <w:t> Урок –практикум</w:t>
            </w:r>
          </w:p>
        </w:tc>
        <w:tc>
          <w:tcPr>
            <w:tcW w:w="429"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17.04</w:t>
            </w:r>
          </w:p>
        </w:tc>
        <w:tc>
          <w:tcPr>
            <w:tcW w:w="428" w:type="pct"/>
            <w:tcBorders>
              <w:top w:val="single" w:sz="8" w:space="0" w:color="000000"/>
              <w:left w:val="single" w:sz="4" w:space="0" w:color="auto"/>
              <w:bottom w:val="single" w:sz="8" w:space="0" w:color="000000"/>
              <w:right w:val="single" w:sz="4" w:space="0" w:color="auto"/>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Средства художественной выразительности в произведении Дж. Свифт «Путешествие Гулливера».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22.04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Герои приключенческой литературы.Дж. Свифт «Путешествие Гулливера»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23.04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Поступки главного героя сказки Г.Х.Андерсен «Русалочка»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24.04</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93</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5</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Отношение автора к героине сказки Г.Х.Андерсен «Русалочка»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06.05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94</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6</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Составление плана сказки Г.Х.Андерсен «Русалочка»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07.05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95</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7</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Нравственная проблематика сказки </w:t>
            </w:r>
            <w:r w:rsidRPr="00D27181">
              <w:rPr>
                <w:rFonts w:eastAsia="Times New Roman" w:cs="Times New Roman"/>
                <w:b/>
                <w:bCs/>
                <w:iCs/>
                <w:color w:val="000000"/>
              </w:rPr>
              <w:t>Урок-путешествие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08.05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96</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8</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Написание отзыва по сказке Г.Х.Андерсен «Русалочка»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13.05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97</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b/>
                <w:bCs/>
                <w:color w:val="000000"/>
              </w:rPr>
              <w:t>Проверочная контрольная работа по итогам года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14.05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lastRenderedPageBreak/>
              <w:t>98</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Сравнение героев, их поступки</w:t>
            </w:r>
            <w:r w:rsidRPr="00D27181">
              <w:rPr>
                <w:rFonts w:eastAsia="Times New Roman" w:cs="Times New Roman"/>
                <w:iCs/>
                <w:color w:val="000000"/>
              </w:rPr>
              <w:t>.</w:t>
            </w:r>
            <w:r w:rsidRPr="00D27181">
              <w:rPr>
                <w:rFonts w:eastAsia="Times New Roman" w:cs="Times New Roman"/>
                <w:color w:val="000000"/>
              </w:rPr>
              <w:t> М.Твен «Приключения Тома Сойера»</w:t>
            </w:r>
            <w:r w:rsidRPr="00D27181">
              <w:rPr>
                <w:rFonts w:eastAsia="Times New Roman" w:cs="Times New Roman"/>
                <w:iCs/>
                <w:color w:val="000000"/>
              </w:rPr>
              <w:t> </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15.05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99</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11</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Составление отзыва по книге М.Твена«Приключения Тома Сойера»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20.05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100</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12</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Обобщающий урок «Зарубежная литература»</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21.05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101</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13</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Итоговое повторение</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22.05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r w:rsidR="009C1393" w:rsidRPr="00D27181" w:rsidTr="009C1393">
        <w:tc>
          <w:tcPr>
            <w:tcW w:w="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102</w:t>
            </w:r>
          </w:p>
        </w:tc>
        <w:tc>
          <w:tcPr>
            <w:tcW w:w="3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jc w:val="center"/>
              <w:rPr>
                <w:rFonts w:eastAsia="Times New Roman" w:cs="Times New Roman"/>
                <w:color w:val="000000"/>
              </w:rPr>
            </w:pPr>
            <w:r w:rsidRPr="00D27181">
              <w:rPr>
                <w:rFonts w:eastAsia="Times New Roman" w:cs="Times New Roman"/>
                <w:color w:val="000000"/>
              </w:rPr>
              <w:t>14</w:t>
            </w:r>
          </w:p>
        </w:tc>
        <w:tc>
          <w:tcPr>
            <w:tcW w:w="34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1393" w:rsidRPr="00D27181" w:rsidRDefault="009C1393" w:rsidP="00774114">
            <w:pPr>
              <w:spacing w:line="360" w:lineRule="auto"/>
              <w:rPr>
                <w:rFonts w:eastAsia="Times New Roman" w:cs="Times New Roman"/>
                <w:color w:val="000000"/>
              </w:rPr>
            </w:pPr>
            <w:r w:rsidRPr="00D27181">
              <w:rPr>
                <w:rFonts w:eastAsia="Times New Roman" w:cs="Times New Roman"/>
                <w:color w:val="000000"/>
              </w:rPr>
              <w:t>Обобщение и систематизация изученного материала за 4 класс</w:t>
            </w:r>
          </w:p>
        </w:tc>
        <w:tc>
          <w:tcPr>
            <w:tcW w:w="42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C1393" w:rsidRPr="00D27181" w:rsidRDefault="00774114" w:rsidP="00774114">
            <w:pPr>
              <w:spacing w:line="360" w:lineRule="auto"/>
              <w:jc w:val="center"/>
              <w:rPr>
                <w:rFonts w:eastAsia="Times New Roman" w:cs="Times New Roman"/>
                <w:color w:val="000000"/>
              </w:rPr>
            </w:pPr>
            <w:r>
              <w:rPr>
                <w:rFonts w:eastAsia="Times New Roman" w:cs="Times New Roman"/>
                <w:color w:val="000000"/>
              </w:rPr>
              <w:t>23.05</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Pr>
          <w:p w:rsidR="009C1393" w:rsidRPr="00D27181" w:rsidRDefault="009C1393" w:rsidP="00774114">
            <w:pPr>
              <w:spacing w:line="360" w:lineRule="auto"/>
              <w:rPr>
                <w:rFonts w:eastAsia="Times New Roman" w:cs="Times New Roman"/>
                <w:color w:val="000000"/>
              </w:rPr>
            </w:pPr>
          </w:p>
        </w:tc>
      </w:tr>
    </w:tbl>
    <w:p w:rsidR="00091B4B" w:rsidRPr="00D27181" w:rsidRDefault="00091B4B" w:rsidP="00774114">
      <w:pPr>
        <w:pStyle w:val="Default"/>
        <w:spacing w:line="360" w:lineRule="auto"/>
        <w:jc w:val="both"/>
        <w:rPr>
          <w:b/>
          <w:bCs/>
        </w:rPr>
      </w:pPr>
    </w:p>
    <w:p w:rsidR="00546D02" w:rsidRPr="006A5B66" w:rsidRDefault="006A5B66" w:rsidP="00774114">
      <w:pPr>
        <w:pStyle w:val="Default"/>
        <w:numPr>
          <w:ilvl w:val="0"/>
          <w:numId w:val="16"/>
        </w:numPr>
        <w:spacing w:line="360" w:lineRule="auto"/>
        <w:jc w:val="center"/>
        <w:rPr>
          <w:b/>
          <w:bCs/>
        </w:rPr>
      </w:pPr>
      <w:r>
        <w:rPr>
          <w:b/>
          <w:bCs/>
        </w:rPr>
        <w:t>Список литературы</w:t>
      </w:r>
    </w:p>
    <w:p w:rsidR="006A5B66" w:rsidRPr="006A5B66" w:rsidRDefault="006A5B66" w:rsidP="006A5B66">
      <w:pPr>
        <w:spacing w:line="360" w:lineRule="auto"/>
        <w:ind w:left="284"/>
        <w:jc w:val="both"/>
        <w:rPr>
          <w:rFonts w:eastAsia="Calibri" w:cs="Times New Roman"/>
          <w:b/>
          <w:color w:val="000000"/>
          <w:spacing w:val="1"/>
        </w:rPr>
      </w:pPr>
      <w:r>
        <w:rPr>
          <w:rFonts w:eastAsia="Calibri" w:cs="Times New Roman"/>
          <w:b/>
          <w:color w:val="000000"/>
          <w:spacing w:val="1"/>
        </w:rPr>
        <w:t xml:space="preserve">      </w:t>
      </w:r>
      <w:r w:rsidRPr="006A5B66">
        <w:rPr>
          <w:rFonts w:eastAsia="Calibri" w:cs="Times New Roman"/>
          <w:b/>
          <w:color w:val="000000"/>
          <w:spacing w:val="1"/>
        </w:rPr>
        <w:t>Методические и учебные пособия</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 xml:space="preserve">Климанова Л.Ф. Уроки литературного чтения: Методическое </w:t>
      </w:r>
      <w:r>
        <w:rPr>
          <w:rFonts w:eastAsiaTheme="minorEastAsia" w:cs="Times New Roman"/>
        </w:rPr>
        <w:t>пособие. - М.: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 xml:space="preserve"> Литературное чтение. 4 класс. Учеб. для общеобразоват.учреждений. В 2 ч./[сост.Л.Ф.Климанова и др.]. </w:t>
      </w:r>
      <w:r>
        <w:rPr>
          <w:rFonts w:eastAsiaTheme="minorEastAsia" w:cs="Times New Roman"/>
        </w:rPr>
        <w:t>-6-е изд. –М.: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Климанова Л.Ф. Поурочные разработки.4 кл.:пособие для учителей общеобразоват.учреждений /Л.Ф.Климанова, В.Г.Горецкий, М.В.Голованова.</w:t>
      </w:r>
      <w:r>
        <w:rPr>
          <w:rFonts w:eastAsiaTheme="minorEastAsia" w:cs="Times New Roman"/>
        </w:rPr>
        <w:t>-2-е изд.- М.: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Диски «Энциклопедия Кирилла и Мефодия», «Большая советская энциклопедия»</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Контрольно-измерительные материалы. Литературное чтение: 4 класс/ Сост.С.В.Кутявина. – 4-е</w:t>
      </w:r>
      <w:r>
        <w:rPr>
          <w:rFonts w:eastAsiaTheme="minorEastAsia" w:cs="Times New Roman"/>
        </w:rPr>
        <w:t xml:space="preserve"> изд., перераб. – М.: ВАКО, 2020</w:t>
      </w:r>
      <w:r w:rsidRPr="006A5B66">
        <w:rPr>
          <w:rFonts w:eastAsiaTheme="minorEastAsia" w:cs="Times New Roman"/>
        </w:rPr>
        <w:t>.</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Литературное чтение: Поурочные разработки: Технологические карты уроков:</w:t>
      </w:r>
      <w:r>
        <w:rPr>
          <w:rFonts w:eastAsiaTheme="minorEastAsia" w:cs="Times New Roman"/>
        </w:rPr>
        <w:t>3,</w:t>
      </w:r>
      <w:r w:rsidRPr="006A5B66">
        <w:rPr>
          <w:rFonts w:eastAsiaTheme="minorEastAsia" w:cs="Times New Roman"/>
        </w:rPr>
        <w:t xml:space="preserve"> 4 класс: Пособие для учителей общеобразовательных учреждений/ М.В.Бойкина, Н.И.Роговцева, Е.Ю.Федотова. – М.: СПб: Просвещение, 2013.</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Максимук Н.Н. Игры по обучению грамоте и чтению: Пособие для учителей начальных классов. – М.: ВАКО, 2007.</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Сабельникова С.И. Проверочные работы по литературному чтению: 1-4 классы. – М.: ВАКО, 2011.</w:t>
      </w:r>
    </w:p>
    <w:p w:rsidR="006A5B66" w:rsidRPr="006A5B66" w:rsidRDefault="006A5B66" w:rsidP="006A5B66">
      <w:pPr>
        <w:tabs>
          <w:tab w:val="num" w:pos="0"/>
        </w:tabs>
        <w:spacing w:line="360" w:lineRule="auto"/>
        <w:ind w:left="567"/>
        <w:rPr>
          <w:rFonts w:eastAsiaTheme="minorEastAsia" w:cs="Times New Roman"/>
        </w:rPr>
      </w:pPr>
      <w:r w:rsidRPr="006A5B66">
        <w:rPr>
          <w:rFonts w:eastAsiaTheme="minorEastAsia" w:cs="Times New Roman"/>
        </w:rPr>
        <w:t>Ушакова О.Д. Пословицы, поговорки и крылатые выражения: Словарик школьника. СПб.:Издательский Дом «Литера», 2010.</w:t>
      </w:r>
    </w:p>
    <w:p w:rsidR="006A5B66" w:rsidRPr="006A5B66" w:rsidRDefault="006A5B66" w:rsidP="006A5B66">
      <w:pPr>
        <w:spacing w:line="360" w:lineRule="auto"/>
        <w:ind w:left="567"/>
        <w:jc w:val="both"/>
        <w:rPr>
          <w:rFonts w:eastAsia="Calibri" w:cs="Times New Roman"/>
          <w:b/>
          <w:lang w:eastAsia="en-US"/>
        </w:rPr>
      </w:pPr>
      <w:r w:rsidRPr="006A5B66">
        <w:rPr>
          <w:rFonts w:eastAsia="Calibri" w:cs="Times New Roman"/>
          <w:b/>
          <w:lang w:eastAsia="en-US"/>
        </w:rPr>
        <w:t>Оборудование и дидактический материал</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Наборы сюжетных (предметных) картинок в соответствии с тематикой, определенной в программе по литературному чтению.</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Словари: толковый словарь, словарь фразеологизмов, морфемный и словообразовательный словари.</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Репродукции картин в соответствии с тематикой и видами работы, указанными в программе и методических пособий.</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lastRenderedPageBreak/>
        <w:t xml:space="preserve">Классная доска с набором приспособлений для крепления таблиц и картинок. </w:t>
      </w:r>
    </w:p>
    <w:p w:rsidR="006A5B66" w:rsidRPr="006A5B66" w:rsidRDefault="006A5B66" w:rsidP="006A5B66">
      <w:pPr>
        <w:tabs>
          <w:tab w:val="left" w:pos="2085"/>
        </w:tabs>
        <w:spacing w:line="360" w:lineRule="auto"/>
        <w:ind w:left="567"/>
        <w:rPr>
          <w:rFonts w:eastAsiaTheme="minorEastAsia" w:cs="Times New Roman"/>
        </w:rPr>
      </w:pPr>
      <w:r w:rsidRPr="006A5B66">
        <w:rPr>
          <w:rFonts w:eastAsiaTheme="minorEastAsia" w:cs="Times New Roman"/>
        </w:rPr>
        <w:t xml:space="preserve">Настенная доска с набором приспособлений для крепления картинок. Ноутбук </w:t>
      </w:r>
    </w:p>
    <w:p w:rsidR="006A5B66" w:rsidRPr="006A5B66" w:rsidRDefault="006A5B66" w:rsidP="006A5B66">
      <w:pPr>
        <w:spacing w:line="360" w:lineRule="auto"/>
        <w:ind w:left="284"/>
        <w:jc w:val="both"/>
        <w:rPr>
          <w:rFonts w:eastAsia="Calibri" w:cs="Times New Roman"/>
          <w:lang w:eastAsia="en-US"/>
        </w:rPr>
      </w:pPr>
      <w:r>
        <w:rPr>
          <w:rFonts w:eastAsia="Calibri" w:cs="Times New Roman"/>
          <w:b/>
          <w:lang w:eastAsia="en-US"/>
        </w:rPr>
        <w:t xml:space="preserve">    </w:t>
      </w:r>
      <w:r w:rsidRPr="006A5B66">
        <w:rPr>
          <w:rFonts w:eastAsia="Calibri" w:cs="Times New Roman"/>
          <w:b/>
          <w:lang w:eastAsia="en-US"/>
        </w:rPr>
        <w:t>Литература, рекомендуемая для учащихся</w:t>
      </w:r>
      <w:r w:rsidRPr="006A5B66">
        <w:rPr>
          <w:rFonts w:eastAsia="Calibri" w:cs="Times New Roman"/>
          <w:lang w:eastAsia="en-US"/>
        </w:rPr>
        <w:t xml:space="preserve"> </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 xml:space="preserve">Литературное чтение. </w:t>
      </w:r>
      <w:r>
        <w:rPr>
          <w:rFonts w:eastAsiaTheme="minorEastAsia" w:cs="Times New Roman"/>
        </w:rPr>
        <w:t xml:space="preserve"> </w:t>
      </w:r>
      <w:r w:rsidRPr="006A5B66">
        <w:rPr>
          <w:rFonts w:eastAsiaTheme="minorEastAsia" w:cs="Times New Roman"/>
        </w:rPr>
        <w:t>4 класс. Учебник для общеобразовательных учреждений. В 2 ч. Ч. 1 /  [Л.Ф.Климанова, В.Г.Горецкий, М.В. Голованова и др.] – М.: Пр</w:t>
      </w:r>
      <w:r>
        <w:rPr>
          <w:rFonts w:eastAsiaTheme="minorEastAsia" w:cs="Times New Roman"/>
        </w:rPr>
        <w:t>освещение, 2019</w:t>
      </w:r>
      <w:r w:rsidRPr="006A5B66">
        <w:rPr>
          <w:rFonts w:eastAsiaTheme="minorEastAsia" w:cs="Times New Roman"/>
        </w:rPr>
        <w:t xml:space="preserve">. </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 xml:space="preserve">Литературное чтение. </w:t>
      </w:r>
      <w:r>
        <w:rPr>
          <w:rFonts w:eastAsiaTheme="minorEastAsia" w:cs="Times New Roman"/>
        </w:rPr>
        <w:t xml:space="preserve"> </w:t>
      </w:r>
      <w:r w:rsidRPr="006A5B66">
        <w:rPr>
          <w:rFonts w:eastAsiaTheme="minorEastAsia" w:cs="Times New Roman"/>
        </w:rPr>
        <w:t>4 класс. Учебник для общеобразовательных учреждений. В 2 ч. Ч. 2 / [ Л.Ф.Климанова, В.Г.Горецкий, М.В. Голованов</w:t>
      </w:r>
      <w:r>
        <w:rPr>
          <w:rFonts w:eastAsiaTheme="minorEastAsia" w:cs="Times New Roman"/>
        </w:rPr>
        <w:t>а и др.] – М.: Просвещение, 2019</w:t>
      </w:r>
      <w:r w:rsidRPr="006A5B66">
        <w:rPr>
          <w:rFonts w:eastAsiaTheme="minorEastAsia" w:cs="Times New Roman"/>
        </w:rPr>
        <w:t xml:space="preserve">. </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М.В.Бойкина, Л.А. Виноградская Литературное чтение. Рабочая тетрадь. Пособие для учащихся общеобразовательных учреждений. 2-е и</w:t>
      </w:r>
      <w:r>
        <w:rPr>
          <w:rFonts w:eastAsiaTheme="minorEastAsia" w:cs="Times New Roman"/>
        </w:rPr>
        <w:t>здание.  – М.: Просвещение, 2019</w:t>
      </w:r>
      <w:r w:rsidRPr="006A5B66">
        <w:rPr>
          <w:rFonts w:eastAsiaTheme="minorEastAsia" w:cs="Times New Roman"/>
        </w:rPr>
        <w:t>.</w:t>
      </w:r>
    </w:p>
    <w:p w:rsidR="006A5B66" w:rsidRPr="006A5B66" w:rsidRDefault="006A5B66" w:rsidP="006A5B66">
      <w:pPr>
        <w:spacing w:line="360" w:lineRule="auto"/>
        <w:ind w:left="567"/>
        <w:rPr>
          <w:rFonts w:eastAsia="Calibri" w:cs="Times New Roman"/>
          <w:b/>
          <w:lang w:eastAsia="en-US"/>
        </w:rPr>
      </w:pPr>
      <w:r>
        <w:rPr>
          <w:rFonts w:eastAsiaTheme="minorEastAsia" w:cs="Times New Roman"/>
        </w:rPr>
        <w:t xml:space="preserve">      </w:t>
      </w:r>
      <w:r w:rsidRPr="006A5B66">
        <w:rPr>
          <w:rFonts w:eastAsia="Calibri" w:cs="Times New Roman"/>
          <w:b/>
          <w:lang w:eastAsia="en-US"/>
        </w:rPr>
        <w:t>Образовательные диски</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 xml:space="preserve">Л.Ф.Климанова, В.Г.Горецкий, М.В. Голованова и др. Литературное чтение. </w:t>
      </w:r>
      <w:r>
        <w:rPr>
          <w:rFonts w:eastAsiaTheme="minorEastAsia" w:cs="Times New Roman"/>
        </w:rPr>
        <w:t xml:space="preserve">3, </w:t>
      </w:r>
      <w:r w:rsidRPr="006A5B66">
        <w:rPr>
          <w:rFonts w:eastAsiaTheme="minorEastAsia" w:cs="Times New Roman"/>
        </w:rPr>
        <w:t>4 класс. Электронные пособия.</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 xml:space="preserve">Итоговая аттестация  выпускников начальной школы. Сборник пособий. Электронное приложение </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Система оценки. Начальная школа. Сборник пособий. Электронное приложение</w:t>
      </w:r>
    </w:p>
    <w:p w:rsidR="006A5B66" w:rsidRPr="006A5B66" w:rsidRDefault="006A5B66" w:rsidP="006A5B66">
      <w:pPr>
        <w:tabs>
          <w:tab w:val="num" w:pos="0"/>
        </w:tabs>
        <w:spacing w:line="360" w:lineRule="auto"/>
        <w:ind w:left="567"/>
        <w:jc w:val="both"/>
        <w:rPr>
          <w:rFonts w:eastAsiaTheme="minorEastAsia" w:cs="Times New Roman"/>
          <w:b/>
        </w:rPr>
      </w:pPr>
      <w:r w:rsidRPr="006A5B66">
        <w:rPr>
          <w:rFonts w:eastAsiaTheme="minorEastAsia" w:cs="Times New Roman"/>
          <w:b/>
        </w:rPr>
        <w:t>Цифровые образовательные ресурсы:</w:t>
      </w:r>
    </w:p>
    <w:p w:rsidR="006A5B66" w:rsidRPr="006A5B66" w:rsidRDefault="006A5B66" w:rsidP="006A5B66">
      <w:pPr>
        <w:spacing w:line="360" w:lineRule="auto"/>
        <w:ind w:left="567"/>
        <w:rPr>
          <w:rFonts w:eastAsiaTheme="minorEastAsia" w:cs="Times New Roman"/>
          <w:bCs/>
        </w:rPr>
      </w:pPr>
      <w:r w:rsidRPr="006A5B66">
        <w:rPr>
          <w:rFonts w:eastAsiaTheme="minorEastAsia" w:cs="Times New Roman"/>
          <w:bCs/>
        </w:rPr>
        <w:t>Электронная коллекция сказок народов мира (</w:t>
      </w:r>
      <w:hyperlink r:id="rId5" w:tgtFrame="_blank" w:history="1">
        <w:r w:rsidRPr="006A5B66">
          <w:rPr>
            <w:rFonts w:eastAsiaTheme="minorEastAsia" w:cs="Times New Roman"/>
            <w:bCs/>
            <w:i/>
            <w:iCs/>
            <w:color w:val="0000FF"/>
            <w:u w:val="single"/>
          </w:rPr>
          <w:t>http://www.skazkihome.info/</w:t>
        </w:r>
      </w:hyperlink>
      <w:r w:rsidRPr="006A5B66">
        <w:rPr>
          <w:rFonts w:eastAsiaTheme="minorEastAsia" w:cs="Times New Roman"/>
          <w:bCs/>
        </w:rPr>
        <w:t>)</w:t>
      </w:r>
    </w:p>
    <w:p w:rsidR="006A5B66" w:rsidRPr="006A5B66" w:rsidRDefault="006A5B66" w:rsidP="006A5B66">
      <w:pPr>
        <w:spacing w:line="360" w:lineRule="auto"/>
        <w:ind w:left="567"/>
        <w:rPr>
          <w:rFonts w:eastAsiaTheme="minorEastAsia" w:cs="Times New Roman"/>
          <w:bCs/>
        </w:rPr>
      </w:pPr>
      <w:r w:rsidRPr="006A5B66">
        <w:rPr>
          <w:rFonts w:eastAsiaTheme="minorEastAsia" w:cs="Times New Roman"/>
          <w:bCs/>
        </w:rPr>
        <w:t>Русские пословицы: интерактивный тест (тест на знание русских пословиц, задания различного уровня сложности для разных возрастных групп школьников) (</w:t>
      </w:r>
      <w:hyperlink r:id="rId6" w:tgtFrame="_blank" w:history="1">
        <w:r w:rsidRPr="006A5B66">
          <w:rPr>
            <w:rFonts w:eastAsiaTheme="minorEastAsia" w:cs="Times New Roman"/>
            <w:bCs/>
            <w:i/>
            <w:iCs/>
            <w:color w:val="0000FF"/>
            <w:u w:val="single"/>
          </w:rPr>
          <w:t>http://www.kokch.kts.ru/stars/ind8r.htm</w:t>
        </w:r>
      </w:hyperlink>
      <w:r w:rsidRPr="006A5B66">
        <w:rPr>
          <w:rFonts w:eastAsiaTheme="minorEastAsia" w:cs="Times New Roman"/>
          <w:bCs/>
        </w:rPr>
        <w:t>)</w:t>
      </w:r>
    </w:p>
    <w:p w:rsidR="006A5B66" w:rsidRPr="006A5B66" w:rsidRDefault="006A5B66" w:rsidP="006A5B66">
      <w:pPr>
        <w:spacing w:line="360" w:lineRule="auto"/>
        <w:ind w:left="567"/>
        <w:contextualSpacing/>
        <w:jc w:val="center"/>
        <w:rPr>
          <w:rFonts w:eastAsia="Times New Roman" w:cs="Times New Roman"/>
          <w:b/>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091B4B" w:rsidRPr="00D27181" w:rsidRDefault="00091B4B" w:rsidP="006A5B66">
      <w:pPr>
        <w:pStyle w:val="Default"/>
        <w:spacing w:line="360" w:lineRule="auto"/>
        <w:ind w:left="567"/>
        <w:jc w:val="both"/>
        <w:rPr>
          <w:b/>
          <w:bCs/>
        </w:rPr>
      </w:pPr>
    </w:p>
    <w:p w:rsidR="00C9488A" w:rsidRPr="00D27181" w:rsidRDefault="00C9488A" w:rsidP="006A5B66">
      <w:pPr>
        <w:pStyle w:val="Default"/>
        <w:spacing w:line="360" w:lineRule="auto"/>
        <w:ind w:left="567"/>
        <w:jc w:val="both"/>
        <w:rPr>
          <w:b/>
        </w:rPr>
      </w:pPr>
    </w:p>
    <w:p w:rsidR="00241C3E" w:rsidRPr="00D27181" w:rsidRDefault="00241C3E" w:rsidP="006A5B66">
      <w:pPr>
        <w:pStyle w:val="Default"/>
        <w:spacing w:line="360" w:lineRule="auto"/>
        <w:ind w:left="567"/>
        <w:jc w:val="both"/>
        <w:rPr>
          <w:b/>
        </w:rPr>
      </w:pPr>
    </w:p>
    <w:sectPr w:rsidR="00241C3E" w:rsidRPr="00D27181" w:rsidSect="004A225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15:restartNumberingAfterBreak="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69002E"/>
    <w:multiLevelType w:val="hybridMultilevel"/>
    <w:tmpl w:val="35C2C9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B84878"/>
    <w:multiLevelType w:val="hybridMultilevel"/>
    <w:tmpl w:val="C9925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7716EC"/>
    <w:multiLevelType w:val="hybridMultilevel"/>
    <w:tmpl w:val="C7409F22"/>
    <w:lvl w:ilvl="0" w:tplc="6504E906">
      <w:start w:val="1"/>
      <w:numFmt w:val="decimal"/>
      <w:lvlText w:val="%1)"/>
      <w:lvlJc w:val="left"/>
      <w:pPr>
        <w:ind w:left="720" w:hanging="360"/>
      </w:pPr>
      <w:rPr>
        <w:rFonts w:ascii="Times New Roman" w:eastAsiaTheme="minorHAnsi" w:hAnsi="Times New Roman" w:cstheme="minorBid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9B73FB"/>
    <w:multiLevelType w:val="hybridMultilevel"/>
    <w:tmpl w:val="91A629A6"/>
    <w:lvl w:ilvl="0" w:tplc="31C4937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F54B5F"/>
    <w:multiLevelType w:val="hybridMultilevel"/>
    <w:tmpl w:val="214A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65761E"/>
    <w:multiLevelType w:val="hybridMultilevel"/>
    <w:tmpl w:val="6068F4B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273B7B"/>
    <w:multiLevelType w:val="hybridMultilevel"/>
    <w:tmpl w:val="51488B1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5A0897"/>
    <w:multiLevelType w:val="hybridMultilevel"/>
    <w:tmpl w:val="521A29A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1830A8"/>
    <w:multiLevelType w:val="hybridMultilevel"/>
    <w:tmpl w:val="75501EE4"/>
    <w:lvl w:ilvl="0" w:tplc="B78281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2"/>
  </w:num>
  <w:num w:numId="3">
    <w:abstractNumId w:val="3"/>
  </w:num>
  <w:num w:numId="4">
    <w:abstractNumId w:val="10"/>
  </w:num>
  <w:num w:numId="5">
    <w:abstractNumId w:val="2"/>
  </w:num>
  <w:num w:numId="6">
    <w:abstractNumId w:val="13"/>
  </w:num>
  <w:num w:numId="7">
    <w:abstractNumId w:val="4"/>
  </w:num>
  <w:num w:numId="8">
    <w:abstractNumId w:val="11"/>
  </w:num>
  <w:num w:numId="9">
    <w:abstractNumId w:val="14"/>
  </w:num>
  <w:num w:numId="10">
    <w:abstractNumId w:val="6"/>
  </w:num>
  <w:num w:numId="11">
    <w:abstractNumId w:val="8"/>
  </w:num>
  <w:num w:numId="12">
    <w:abstractNumId w:val="0"/>
  </w:num>
  <w:num w:numId="13">
    <w:abstractNumId w:val="7"/>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C4"/>
    <w:rsid w:val="000246B2"/>
    <w:rsid w:val="00091B4B"/>
    <w:rsid w:val="00177913"/>
    <w:rsid w:val="001E42DC"/>
    <w:rsid w:val="002374FF"/>
    <w:rsid w:val="00241C3E"/>
    <w:rsid w:val="00247C3F"/>
    <w:rsid w:val="00256CE6"/>
    <w:rsid w:val="002609EE"/>
    <w:rsid w:val="00292FC0"/>
    <w:rsid w:val="003477C4"/>
    <w:rsid w:val="004449E3"/>
    <w:rsid w:val="004A2251"/>
    <w:rsid w:val="004D6D13"/>
    <w:rsid w:val="00513CC8"/>
    <w:rsid w:val="00525834"/>
    <w:rsid w:val="00546D02"/>
    <w:rsid w:val="005961F3"/>
    <w:rsid w:val="005D35E1"/>
    <w:rsid w:val="00685228"/>
    <w:rsid w:val="00693A6F"/>
    <w:rsid w:val="006A5B66"/>
    <w:rsid w:val="006F2387"/>
    <w:rsid w:val="00774114"/>
    <w:rsid w:val="007E1A6D"/>
    <w:rsid w:val="007E56FD"/>
    <w:rsid w:val="00897D81"/>
    <w:rsid w:val="00903630"/>
    <w:rsid w:val="00930493"/>
    <w:rsid w:val="00947CB1"/>
    <w:rsid w:val="009C1393"/>
    <w:rsid w:val="00A32CFC"/>
    <w:rsid w:val="00A67147"/>
    <w:rsid w:val="00B03C22"/>
    <w:rsid w:val="00C075E6"/>
    <w:rsid w:val="00C76FA3"/>
    <w:rsid w:val="00C82973"/>
    <w:rsid w:val="00C907F0"/>
    <w:rsid w:val="00C9488A"/>
    <w:rsid w:val="00CB3D9B"/>
    <w:rsid w:val="00D27181"/>
    <w:rsid w:val="00D91BFB"/>
    <w:rsid w:val="00DB79F6"/>
    <w:rsid w:val="00E26806"/>
    <w:rsid w:val="00F57AA4"/>
    <w:rsid w:val="00FC08F4"/>
    <w:rsid w:val="00FF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1B881-DF13-4F84-B92C-5E708E9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7C4"/>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806"/>
    <w:pPr>
      <w:ind w:left="720"/>
      <w:contextualSpacing/>
    </w:pPr>
    <w:rPr>
      <w:rFonts w:eastAsia="Calibri" w:cs="Times New Roman"/>
      <w:sz w:val="28"/>
      <w:szCs w:val="22"/>
      <w:lang w:eastAsia="en-US"/>
    </w:rPr>
  </w:style>
  <w:style w:type="paragraph" w:customStyle="1" w:styleId="Default">
    <w:name w:val="Default"/>
    <w:rsid w:val="003477C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3477C4"/>
    <w:pPr>
      <w:spacing w:before="100" w:beforeAutospacing="1" w:after="100" w:afterAutospacing="1"/>
    </w:pPr>
    <w:rPr>
      <w:rFonts w:eastAsia="Times New Roman" w:cs="Times New Roman"/>
    </w:rPr>
  </w:style>
  <w:style w:type="paragraph" w:customStyle="1" w:styleId="3">
    <w:name w:val="Основной текст3"/>
    <w:basedOn w:val="a"/>
    <w:uiPriority w:val="99"/>
    <w:rsid w:val="003477C4"/>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5">
    <w:name w:val="Body Text"/>
    <w:basedOn w:val="a"/>
    <w:link w:val="a6"/>
    <w:uiPriority w:val="99"/>
    <w:unhideWhenUsed/>
    <w:rsid w:val="003477C4"/>
    <w:pPr>
      <w:suppressAutoHyphens/>
      <w:spacing w:after="120" w:line="276" w:lineRule="auto"/>
    </w:pPr>
    <w:rPr>
      <w:rFonts w:ascii="Calibri" w:eastAsia="Arial Unicode MS" w:hAnsi="Calibri" w:cs="Times New Roman"/>
      <w:color w:val="00000A"/>
      <w:kern w:val="1"/>
      <w:sz w:val="22"/>
      <w:szCs w:val="22"/>
      <w:lang w:eastAsia="en-US"/>
    </w:rPr>
  </w:style>
  <w:style w:type="character" w:customStyle="1" w:styleId="a6">
    <w:name w:val="Основной текст Знак"/>
    <w:basedOn w:val="a0"/>
    <w:link w:val="a5"/>
    <w:uiPriority w:val="99"/>
    <w:rsid w:val="003477C4"/>
    <w:rPr>
      <w:rFonts w:ascii="Calibri" w:eastAsia="Arial Unicode MS" w:hAnsi="Calibri" w:cs="Times New Roman"/>
      <w:color w:val="00000A"/>
      <w:kern w:val="1"/>
    </w:rPr>
  </w:style>
  <w:style w:type="character" w:customStyle="1" w:styleId="FontStyle97">
    <w:name w:val="Font Style97"/>
    <w:basedOn w:val="a0"/>
    <w:rsid w:val="003477C4"/>
    <w:rPr>
      <w:rFonts w:ascii="Times New Roman" w:hAnsi="Times New Roman" w:cs="Times New Roman"/>
      <w:sz w:val="20"/>
      <w:szCs w:val="20"/>
    </w:rPr>
  </w:style>
  <w:style w:type="paragraph" w:customStyle="1" w:styleId="Style36">
    <w:name w:val="Style36"/>
    <w:basedOn w:val="a"/>
    <w:rsid w:val="003477C4"/>
    <w:pPr>
      <w:widowControl w:val="0"/>
      <w:autoSpaceDE w:val="0"/>
      <w:autoSpaceDN w:val="0"/>
      <w:adjustRightInd w:val="0"/>
    </w:pPr>
    <w:rPr>
      <w:rFonts w:eastAsia="Times New Roman" w:cs="Times New Roman"/>
    </w:rPr>
  </w:style>
  <w:style w:type="table" w:styleId="a7">
    <w:name w:val="Table Grid"/>
    <w:basedOn w:val="a1"/>
    <w:uiPriority w:val="59"/>
    <w:rsid w:val="001E42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C907F0"/>
  </w:style>
  <w:style w:type="paragraph" w:customStyle="1" w:styleId="c6">
    <w:name w:val="c6"/>
    <w:basedOn w:val="a"/>
    <w:rsid w:val="00C907F0"/>
    <w:pPr>
      <w:spacing w:before="100" w:beforeAutospacing="1" w:after="100" w:afterAutospacing="1"/>
    </w:pPr>
    <w:rPr>
      <w:rFonts w:eastAsia="Times New Roman" w:cs="Times New Roman"/>
    </w:rPr>
  </w:style>
  <w:style w:type="character" w:customStyle="1" w:styleId="c5">
    <w:name w:val="c5"/>
    <w:basedOn w:val="a0"/>
    <w:rsid w:val="00C907F0"/>
  </w:style>
  <w:style w:type="character" w:customStyle="1" w:styleId="c9">
    <w:name w:val="c9"/>
    <w:basedOn w:val="a0"/>
    <w:rsid w:val="00C907F0"/>
  </w:style>
  <w:style w:type="paragraph" w:customStyle="1" w:styleId="c21">
    <w:name w:val="c21"/>
    <w:basedOn w:val="a"/>
    <w:rsid w:val="00C907F0"/>
    <w:pPr>
      <w:spacing w:before="100" w:beforeAutospacing="1" w:after="100" w:afterAutospacing="1"/>
    </w:pPr>
    <w:rPr>
      <w:rFonts w:eastAsia="Times New Roman" w:cs="Times New Roman"/>
    </w:rPr>
  </w:style>
  <w:style w:type="paragraph" w:customStyle="1" w:styleId="c2">
    <w:name w:val="c2"/>
    <w:basedOn w:val="a"/>
    <w:rsid w:val="00C907F0"/>
    <w:pPr>
      <w:spacing w:before="100" w:beforeAutospacing="1" w:after="100" w:afterAutospacing="1"/>
    </w:pPr>
    <w:rPr>
      <w:rFonts w:eastAsia="Times New Roman" w:cs="Times New Roman"/>
    </w:rPr>
  </w:style>
  <w:style w:type="character" w:customStyle="1" w:styleId="c16">
    <w:name w:val="c16"/>
    <w:basedOn w:val="a0"/>
    <w:rsid w:val="00C907F0"/>
  </w:style>
  <w:style w:type="paragraph" w:customStyle="1" w:styleId="c53">
    <w:name w:val="c53"/>
    <w:basedOn w:val="a"/>
    <w:rsid w:val="00C907F0"/>
    <w:pPr>
      <w:spacing w:before="100" w:beforeAutospacing="1" w:after="100" w:afterAutospacing="1"/>
    </w:pPr>
    <w:rPr>
      <w:rFonts w:eastAsia="Times New Roman" w:cs="Times New Roman"/>
    </w:rPr>
  </w:style>
  <w:style w:type="character" w:customStyle="1" w:styleId="c44">
    <w:name w:val="c44"/>
    <w:basedOn w:val="a0"/>
    <w:rsid w:val="00C907F0"/>
  </w:style>
  <w:style w:type="character" w:customStyle="1" w:styleId="c3">
    <w:name w:val="c3"/>
    <w:basedOn w:val="a0"/>
    <w:rsid w:val="00C907F0"/>
  </w:style>
  <w:style w:type="character" w:customStyle="1" w:styleId="c29">
    <w:name w:val="c29"/>
    <w:basedOn w:val="a0"/>
    <w:rsid w:val="00C907F0"/>
  </w:style>
  <w:style w:type="paragraph" w:customStyle="1" w:styleId="c4">
    <w:name w:val="c4"/>
    <w:basedOn w:val="a"/>
    <w:rsid w:val="00C907F0"/>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1004">
      <w:bodyDiv w:val="1"/>
      <w:marLeft w:val="0"/>
      <w:marRight w:val="0"/>
      <w:marTop w:val="0"/>
      <w:marBottom w:val="0"/>
      <w:divBdr>
        <w:top w:val="none" w:sz="0" w:space="0" w:color="auto"/>
        <w:left w:val="none" w:sz="0" w:space="0" w:color="auto"/>
        <w:bottom w:val="none" w:sz="0" w:space="0" w:color="auto"/>
        <w:right w:val="none" w:sz="0" w:space="0" w:color="auto"/>
      </w:divBdr>
    </w:div>
    <w:div w:id="1839468078">
      <w:bodyDiv w:val="1"/>
      <w:marLeft w:val="0"/>
      <w:marRight w:val="0"/>
      <w:marTop w:val="0"/>
      <w:marBottom w:val="0"/>
      <w:divBdr>
        <w:top w:val="none" w:sz="0" w:space="0" w:color="auto"/>
        <w:left w:val="none" w:sz="0" w:space="0" w:color="auto"/>
        <w:bottom w:val="none" w:sz="0" w:space="0" w:color="auto"/>
        <w:right w:val="none" w:sz="0" w:space="0" w:color="auto"/>
      </w:divBdr>
    </w:div>
    <w:div w:id="20734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kch.kts.ru/stars/ind8r.htm" TargetMode="External"/><Relationship Id="rId5" Type="http://schemas.openxmlformats.org/officeDocument/2006/relationships/hyperlink" Target="http://www.skazkihome.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шк33</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kab311</dc:creator>
  <cp:lastModifiedBy>Оксана Ладутько</cp:lastModifiedBy>
  <cp:revision>2</cp:revision>
  <dcterms:created xsi:type="dcterms:W3CDTF">2024-06-24T02:14:00Z</dcterms:created>
  <dcterms:modified xsi:type="dcterms:W3CDTF">2024-06-24T02:14:00Z</dcterms:modified>
</cp:coreProperties>
</file>